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FD3" w:rsidRPr="00544FD3" w:rsidRDefault="00544FD3" w:rsidP="0056535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Аннотация </w:t>
      </w:r>
      <w:r w:rsidR="005653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рабочей </w:t>
      </w: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</w:t>
      </w:r>
      <w:r w:rsidR="005653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аспирантуры</w:t>
      </w: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учебной дисциплины</w:t>
      </w:r>
    </w:p>
    <w:p w:rsidR="00544FD3" w:rsidRPr="00565352" w:rsidRDefault="00544FD3" w:rsidP="0056535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565352" w:rsidRPr="005653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Сварка, родственные процессы и технологии</w:t>
      </w: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544FD3" w:rsidRPr="00544FD3" w:rsidRDefault="00544FD3" w:rsidP="005653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44FD3" w:rsidRPr="00544FD3" w:rsidRDefault="00544FD3" w:rsidP="005653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Цель и задачи дисциплины</w:t>
      </w:r>
      <w:r w:rsidR="00746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(модуля)</w:t>
      </w:r>
    </w:p>
    <w:p w:rsidR="00565352" w:rsidRPr="00565352" w:rsidRDefault="00565352" w:rsidP="00565352">
      <w:pPr>
        <w:pStyle w:val="a3"/>
        <w:spacing w:line="276" w:lineRule="auto"/>
        <w:jc w:val="both"/>
        <w:rPr>
          <w:sz w:val="24"/>
          <w:szCs w:val="24"/>
        </w:rPr>
      </w:pPr>
      <w:r w:rsidRPr="00565352">
        <w:rPr>
          <w:bCs/>
          <w:sz w:val="24"/>
          <w:szCs w:val="24"/>
        </w:rPr>
        <w:t xml:space="preserve">Целью </w:t>
      </w:r>
      <w:r w:rsidRPr="00565352">
        <w:rPr>
          <w:bCs/>
          <w:sz w:val="24"/>
          <w:szCs w:val="24"/>
          <w:lang w:val="ru-RU"/>
        </w:rPr>
        <w:t xml:space="preserve">изучения </w:t>
      </w:r>
      <w:r w:rsidRPr="00565352">
        <w:rPr>
          <w:bCs/>
          <w:sz w:val="24"/>
          <w:szCs w:val="24"/>
        </w:rPr>
        <w:t>дисциплины является изучение теоретических и технологических основ сварочного производства,</w:t>
      </w:r>
      <w:r w:rsidRPr="00565352">
        <w:rPr>
          <w:sz w:val="24"/>
          <w:szCs w:val="24"/>
        </w:rPr>
        <w:t xml:space="preserve"> основных направлений и задач, решаемых в области сварочного производства, современных методов и тенденций развития сварочного производства в России</w:t>
      </w:r>
      <w:r w:rsidRPr="00565352">
        <w:rPr>
          <w:sz w:val="24"/>
          <w:szCs w:val="24"/>
          <w:lang w:val="ru-RU"/>
        </w:rPr>
        <w:t xml:space="preserve"> и мире</w:t>
      </w:r>
      <w:r w:rsidRPr="00565352">
        <w:rPr>
          <w:sz w:val="24"/>
          <w:szCs w:val="24"/>
        </w:rPr>
        <w:t>.</w:t>
      </w:r>
    </w:p>
    <w:p w:rsidR="00565352" w:rsidRDefault="00565352" w:rsidP="00565352">
      <w:pPr>
        <w:pStyle w:val="31"/>
        <w:spacing w:after="0" w:line="276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565352">
        <w:rPr>
          <w:rFonts w:ascii="Times New Roman" w:hAnsi="Times New Roman"/>
          <w:bCs/>
          <w:sz w:val="24"/>
          <w:szCs w:val="24"/>
        </w:rPr>
        <w:t xml:space="preserve">Задачами </w:t>
      </w:r>
      <w:r w:rsidRPr="00565352">
        <w:rPr>
          <w:rFonts w:ascii="Times New Roman" w:hAnsi="Times New Roman"/>
          <w:bCs/>
          <w:sz w:val="24"/>
          <w:szCs w:val="24"/>
          <w:lang w:val="ru-RU"/>
        </w:rPr>
        <w:t xml:space="preserve">изучения </w:t>
      </w:r>
      <w:r w:rsidRPr="00565352">
        <w:rPr>
          <w:rFonts w:ascii="Times New Roman" w:hAnsi="Times New Roman"/>
          <w:bCs/>
          <w:sz w:val="24"/>
          <w:szCs w:val="24"/>
        </w:rPr>
        <w:t xml:space="preserve">дисциплины является изучение основных тенденций и направлений совершенствования сварочных и родственных процессов и технологий, основных принципов создания </w:t>
      </w:r>
      <w:r w:rsidRPr="00565352">
        <w:rPr>
          <w:rFonts w:ascii="Times New Roman" w:hAnsi="Times New Roman"/>
          <w:bCs/>
          <w:sz w:val="24"/>
          <w:szCs w:val="24"/>
          <w:lang w:val="ru-RU"/>
        </w:rPr>
        <w:t>современных технологий и</w:t>
      </w:r>
      <w:r w:rsidRPr="00565352">
        <w:rPr>
          <w:rFonts w:ascii="Times New Roman" w:hAnsi="Times New Roman"/>
          <w:bCs/>
          <w:sz w:val="24"/>
          <w:szCs w:val="24"/>
        </w:rPr>
        <w:t xml:space="preserve"> оборудования</w:t>
      </w:r>
      <w:r w:rsidRPr="00565352">
        <w:rPr>
          <w:rFonts w:ascii="Times New Roman" w:hAnsi="Times New Roman"/>
          <w:bCs/>
          <w:sz w:val="24"/>
          <w:szCs w:val="24"/>
          <w:lang w:val="ru-RU"/>
        </w:rPr>
        <w:t xml:space="preserve"> в области</w:t>
      </w:r>
      <w:r w:rsidRPr="00565352">
        <w:rPr>
          <w:rFonts w:ascii="Times New Roman" w:hAnsi="Times New Roman"/>
          <w:bCs/>
          <w:sz w:val="24"/>
          <w:szCs w:val="24"/>
        </w:rPr>
        <w:t xml:space="preserve"> сварочного производства.</w:t>
      </w:r>
    </w:p>
    <w:p w:rsidR="00746EE7" w:rsidRPr="00565352" w:rsidRDefault="00746EE7" w:rsidP="00565352">
      <w:pPr>
        <w:pStyle w:val="31"/>
        <w:spacing w:after="0" w:line="276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746EE7" w:rsidRPr="00746EE7" w:rsidRDefault="00746EE7" w:rsidP="00BD32A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746EE7">
        <w:rPr>
          <w:rFonts w:ascii="Times New Roman" w:hAnsi="Times New Roman" w:cs="Times New Roman"/>
          <w:b/>
          <w:sz w:val="24"/>
          <w:szCs w:val="24"/>
        </w:rPr>
        <w:t>Место дисциплины (модуля) в структуре основной профессиональной образовательной программы</w:t>
      </w:r>
    </w:p>
    <w:p w:rsidR="00746EE7" w:rsidRPr="00746EE7" w:rsidRDefault="00746EE7" w:rsidP="00746EE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EE7">
        <w:rPr>
          <w:rFonts w:ascii="Times New Roman" w:hAnsi="Times New Roman" w:cs="Times New Roman"/>
          <w:sz w:val="24"/>
          <w:szCs w:val="24"/>
        </w:rPr>
        <w:t>Дисциплина (модуль) относится к вариативной части основной профессиональной образовательной программы.</w:t>
      </w:r>
    </w:p>
    <w:p w:rsidR="00746EE7" w:rsidRPr="00746EE7" w:rsidRDefault="00746EE7" w:rsidP="00746EE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EE7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(модуль) изучается в 3 и 4 семестрах</w:t>
      </w:r>
      <w:r w:rsidRPr="00746E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6EE7" w:rsidRDefault="00746EE7" w:rsidP="0056535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FD3" w:rsidRPr="00544FD3" w:rsidRDefault="00746EE7" w:rsidP="005653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544FD3"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 к уровню освоения содержания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(модуля)</w:t>
      </w:r>
    </w:p>
    <w:p w:rsidR="00544FD3" w:rsidRPr="00544FD3" w:rsidRDefault="00544FD3" w:rsidP="0056535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дисциплины студент должен:</w:t>
      </w:r>
    </w:p>
    <w:p w:rsidR="00565352" w:rsidRPr="00565352" w:rsidRDefault="00544FD3" w:rsidP="005653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знать</w:t>
      </w:r>
      <w:r w:rsidRPr="0054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565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5352" w:rsidRPr="00565352">
        <w:rPr>
          <w:rFonts w:ascii="Times New Roman" w:hAnsi="Times New Roman" w:cs="Times New Roman"/>
          <w:sz w:val="24"/>
          <w:szCs w:val="24"/>
        </w:rPr>
        <w:t xml:space="preserve">проблемы, состояние, основные особенности и тенденции совершенствования сварки и родственных процессов, а также контроля качества и основные принципы математического моделирования; основные характеристики металлов и сплавов, применяемых в сварных конструкциях, а также </w:t>
      </w:r>
      <w:r w:rsidR="00565352" w:rsidRPr="00565352">
        <w:rPr>
          <w:rFonts w:ascii="Times New Roman" w:hAnsi="Times New Roman" w:cs="Times New Roman"/>
          <w:bCs/>
          <w:sz w:val="24"/>
          <w:szCs w:val="24"/>
        </w:rPr>
        <w:t>структуру и свойства с</w:t>
      </w:r>
      <w:r w:rsidR="00565352" w:rsidRPr="00565352">
        <w:rPr>
          <w:rFonts w:ascii="Times New Roman" w:hAnsi="Times New Roman" w:cs="Times New Roman"/>
          <w:sz w:val="24"/>
          <w:szCs w:val="24"/>
        </w:rPr>
        <w:t xml:space="preserve">варного шва. </w:t>
      </w:r>
    </w:p>
    <w:p w:rsidR="00565352" w:rsidRPr="00565352" w:rsidRDefault="00544FD3" w:rsidP="005653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уметь:</w:t>
      </w:r>
      <w:r w:rsidRPr="0054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5352" w:rsidRPr="00565352">
        <w:rPr>
          <w:rFonts w:ascii="Times New Roman" w:hAnsi="Times New Roman" w:cs="Times New Roman"/>
          <w:sz w:val="24"/>
          <w:szCs w:val="24"/>
        </w:rPr>
        <w:t>критически оценивать информацию о новых технологиях и оборудовании и выявлять положительные стороны и недостатки при разработке программ</w:t>
      </w:r>
      <w:r w:rsidR="00565352">
        <w:rPr>
          <w:rFonts w:ascii="Times New Roman" w:hAnsi="Times New Roman" w:cs="Times New Roman"/>
          <w:sz w:val="24"/>
          <w:szCs w:val="24"/>
        </w:rPr>
        <w:t xml:space="preserve"> по научным исследованиям</w:t>
      </w:r>
      <w:r w:rsidR="00565352" w:rsidRPr="00565352">
        <w:rPr>
          <w:rFonts w:ascii="Times New Roman" w:hAnsi="Times New Roman" w:cs="Times New Roman"/>
          <w:sz w:val="24"/>
          <w:szCs w:val="24"/>
        </w:rPr>
        <w:t>;</w:t>
      </w:r>
      <w:r w:rsidR="00565352">
        <w:rPr>
          <w:rFonts w:ascii="Times New Roman" w:hAnsi="Times New Roman" w:cs="Times New Roman"/>
          <w:sz w:val="24"/>
          <w:szCs w:val="24"/>
        </w:rPr>
        <w:t xml:space="preserve"> </w:t>
      </w:r>
      <w:r w:rsidR="00565352" w:rsidRPr="00565352">
        <w:rPr>
          <w:rFonts w:ascii="Times New Roman" w:hAnsi="Times New Roman" w:cs="Times New Roman"/>
          <w:sz w:val="24"/>
          <w:szCs w:val="24"/>
        </w:rPr>
        <w:t>применять и осваивать новое оборудование при разработке технологии сварки и родственных технологий, а также методы контроля качества с учетом заданных требований к качеству сварных соединений конструкций и условий производ</w:t>
      </w:r>
      <w:r w:rsidR="00565352">
        <w:rPr>
          <w:rFonts w:ascii="Times New Roman" w:hAnsi="Times New Roman" w:cs="Times New Roman"/>
          <w:sz w:val="24"/>
          <w:szCs w:val="24"/>
        </w:rPr>
        <w:t>ства</w:t>
      </w:r>
      <w:r w:rsidR="00565352" w:rsidRPr="00565352">
        <w:rPr>
          <w:rFonts w:ascii="Times New Roman" w:hAnsi="Times New Roman" w:cs="Times New Roman"/>
          <w:sz w:val="24"/>
          <w:szCs w:val="24"/>
        </w:rPr>
        <w:t>;</w:t>
      </w:r>
      <w:r w:rsidR="00565352">
        <w:rPr>
          <w:rFonts w:ascii="Times New Roman" w:hAnsi="Times New Roman" w:cs="Times New Roman"/>
          <w:sz w:val="24"/>
          <w:szCs w:val="24"/>
        </w:rPr>
        <w:t xml:space="preserve"> </w:t>
      </w:r>
      <w:r w:rsidR="00565352" w:rsidRPr="00565352">
        <w:rPr>
          <w:rFonts w:ascii="Times New Roman" w:hAnsi="Times New Roman" w:cs="Times New Roman"/>
          <w:sz w:val="24"/>
          <w:szCs w:val="24"/>
        </w:rPr>
        <w:t>разрабатывать математические модели сварочных процессов, используя фундаментальные законы природы и применять их в качестве инструментов при проведении научных исследо</w:t>
      </w:r>
      <w:r w:rsidR="00565352">
        <w:rPr>
          <w:rFonts w:ascii="Times New Roman" w:hAnsi="Times New Roman" w:cs="Times New Roman"/>
          <w:sz w:val="24"/>
          <w:szCs w:val="24"/>
        </w:rPr>
        <w:t>ваний</w:t>
      </w:r>
      <w:r w:rsidR="00565352" w:rsidRPr="00565352">
        <w:rPr>
          <w:rFonts w:ascii="Times New Roman" w:hAnsi="Times New Roman" w:cs="Times New Roman"/>
          <w:sz w:val="24"/>
          <w:szCs w:val="24"/>
        </w:rPr>
        <w:t>;</w:t>
      </w:r>
      <w:r w:rsidR="00565352">
        <w:rPr>
          <w:rFonts w:ascii="Times New Roman" w:hAnsi="Times New Roman" w:cs="Times New Roman"/>
          <w:sz w:val="24"/>
          <w:szCs w:val="24"/>
        </w:rPr>
        <w:t xml:space="preserve"> о</w:t>
      </w:r>
      <w:r w:rsidR="00565352" w:rsidRPr="00565352">
        <w:rPr>
          <w:rFonts w:ascii="Times New Roman" w:hAnsi="Times New Roman" w:cs="Times New Roman"/>
          <w:sz w:val="24"/>
          <w:szCs w:val="24"/>
        </w:rPr>
        <w:t>пределять количественный фазовый состав металла сварного шва, зоны термического влия</w:t>
      </w:r>
      <w:r w:rsidR="00565352">
        <w:rPr>
          <w:rFonts w:ascii="Times New Roman" w:hAnsi="Times New Roman" w:cs="Times New Roman"/>
          <w:sz w:val="24"/>
          <w:szCs w:val="24"/>
        </w:rPr>
        <w:t>ния и основного металла</w:t>
      </w:r>
      <w:r w:rsidR="00565352" w:rsidRPr="00565352">
        <w:rPr>
          <w:rFonts w:ascii="Times New Roman" w:hAnsi="Times New Roman" w:cs="Times New Roman"/>
          <w:sz w:val="24"/>
          <w:szCs w:val="24"/>
        </w:rPr>
        <w:t>.</w:t>
      </w:r>
    </w:p>
    <w:p w:rsidR="00565352" w:rsidRPr="00565352" w:rsidRDefault="00544FD3" w:rsidP="005653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владеть</w:t>
      </w:r>
      <w:r w:rsidRPr="0054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565352" w:rsidRPr="00565352">
        <w:rPr>
          <w:rFonts w:ascii="Times New Roman" w:hAnsi="Times New Roman" w:cs="Times New Roman"/>
          <w:sz w:val="24"/>
          <w:szCs w:val="24"/>
        </w:rPr>
        <w:t>- навыками организации и выполнения научные исследования в выбранной области сварочного производ</w:t>
      </w:r>
      <w:r w:rsidR="00565352">
        <w:rPr>
          <w:rFonts w:ascii="Times New Roman" w:hAnsi="Times New Roman" w:cs="Times New Roman"/>
          <w:sz w:val="24"/>
          <w:szCs w:val="24"/>
        </w:rPr>
        <w:t>ства</w:t>
      </w:r>
      <w:r w:rsidR="00565352" w:rsidRPr="00565352">
        <w:rPr>
          <w:rFonts w:ascii="Times New Roman" w:hAnsi="Times New Roman" w:cs="Times New Roman"/>
          <w:sz w:val="24"/>
          <w:szCs w:val="24"/>
        </w:rPr>
        <w:t>;</w:t>
      </w:r>
      <w:r w:rsidR="00565352">
        <w:rPr>
          <w:rFonts w:ascii="Times New Roman" w:hAnsi="Times New Roman" w:cs="Times New Roman"/>
          <w:sz w:val="24"/>
          <w:szCs w:val="24"/>
        </w:rPr>
        <w:t xml:space="preserve"> </w:t>
      </w:r>
      <w:r w:rsidR="00565352" w:rsidRPr="00565352">
        <w:rPr>
          <w:rFonts w:ascii="Times New Roman" w:hAnsi="Times New Roman" w:cs="Times New Roman"/>
          <w:sz w:val="24"/>
          <w:szCs w:val="24"/>
        </w:rPr>
        <w:t>методами компьютерного моделирования при проведении научны</w:t>
      </w:r>
      <w:r w:rsidR="00565352">
        <w:rPr>
          <w:rFonts w:ascii="Times New Roman" w:hAnsi="Times New Roman" w:cs="Times New Roman"/>
          <w:sz w:val="24"/>
          <w:szCs w:val="24"/>
        </w:rPr>
        <w:t xml:space="preserve">х исследований; </w:t>
      </w:r>
      <w:r w:rsidR="00565352" w:rsidRPr="00565352">
        <w:rPr>
          <w:rFonts w:ascii="Times New Roman" w:hAnsi="Times New Roman" w:cs="Times New Roman"/>
          <w:sz w:val="24"/>
          <w:szCs w:val="24"/>
        </w:rPr>
        <w:t>навыками подготовки научно-технических отчетов, обзоров, публикаций по результатам выполненных научных исследо</w:t>
      </w:r>
      <w:r w:rsidR="00565352">
        <w:rPr>
          <w:rFonts w:ascii="Times New Roman" w:hAnsi="Times New Roman" w:cs="Times New Roman"/>
          <w:sz w:val="24"/>
          <w:szCs w:val="24"/>
        </w:rPr>
        <w:t>ваний</w:t>
      </w:r>
      <w:r w:rsidR="00565352" w:rsidRPr="00565352">
        <w:rPr>
          <w:rFonts w:ascii="Times New Roman" w:hAnsi="Times New Roman" w:cs="Times New Roman"/>
          <w:sz w:val="24"/>
          <w:szCs w:val="24"/>
        </w:rPr>
        <w:t xml:space="preserve">; </w:t>
      </w:r>
      <w:r w:rsidR="00565352" w:rsidRPr="00565352">
        <w:rPr>
          <w:rFonts w:ascii="Times New Roman" w:hAnsi="Times New Roman" w:cs="Times New Roman"/>
          <w:spacing w:val="6"/>
          <w:sz w:val="24"/>
          <w:szCs w:val="24"/>
        </w:rPr>
        <w:t xml:space="preserve">методикой расчета </w:t>
      </w:r>
      <w:r w:rsidR="00565352" w:rsidRPr="00565352">
        <w:rPr>
          <w:rFonts w:ascii="Times New Roman" w:hAnsi="Times New Roman" w:cs="Times New Roman"/>
          <w:sz w:val="24"/>
          <w:szCs w:val="24"/>
        </w:rPr>
        <w:t>технологических параметров сварки, обеспечивающих рациональный структурный состав и свойства</w:t>
      </w:r>
      <w:r w:rsidR="00565352">
        <w:rPr>
          <w:rFonts w:ascii="Times New Roman" w:hAnsi="Times New Roman" w:cs="Times New Roman"/>
          <w:sz w:val="24"/>
          <w:szCs w:val="24"/>
        </w:rPr>
        <w:t xml:space="preserve"> сварных соединений.</w:t>
      </w:r>
    </w:p>
    <w:p w:rsidR="00544FD3" w:rsidRPr="00565352" w:rsidRDefault="00544FD3" w:rsidP="0056535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FD3" w:rsidRPr="00544FD3" w:rsidRDefault="00746EE7" w:rsidP="005653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544FD3"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Содержание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(модуля)</w:t>
      </w:r>
    </w:p>
    <w:p w:rsidR="00565352" w:rsidRPr="00565352" w:rsidRDefault="00544FD3" w:rsidP="00565352">
      <w:pPr>
        <w:tabs>
          <w:tab w:val="left" w:pos="851"/>
          <w:tab w:val="left" w:pos="198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разделы.</w:t>
      </w:r>
      <w:r w:rsidR="00565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5352" w:rsidRPr="00565352">
        <w:rPr>
          <w:rFonts w:ascii="Times New Roman" w:hAnsi="Times New Roman" w:cs="Times New Roman"/>
          <w:sz w:val="24"/>
          <w:szCs w:val="24"/>
        </w:rPr>
        <w:t>Теоретические и технологические основы сварочного производства</w:t>
      </w:r>
      <w:r w:rsidR="00565352">
        <w:rPr>
          <w:rFonts w:ascii="Times New Roman" w:hAnsi="Times New Roman" w:cs="Times New Roman"/>
          <w:sz w:val="24"/>
          <w:szCs w:val="24"/>
        </w:rPr>
        <w:t xml:space="preserve">. </w:t>
      </w:r>
      <w:r w:rsidR="00565352" w:rsidRPr="00565352">
        <w:rPr>
          <w:rFonts w:ascii="Times New Roman" w:hAnsi="Times New Roman" w:cs="Times New Roman"/>
          <w:noProof/>
          <w:sz w:val="24"/>
          <w:szCs w:val="24"/>
        </w:rPr>
        <w:t>Источники питания для сварки и родственных процессов</w:t>
      </w:r>
      <w:r w:rsidR="00565352">
        <w:rPr>
          <w:rFonts w:ascii="Times New Roman" w:hAnsi="Times New Roman" w:cs="Times New Roman"/>
          <w:sz w:val="24"/>
          <w:szCs w:val="24"/>
        </w:rPr>
        <w:t>. Напыление покрытий.</w:t>
      </w:r>
      <w:r w:rsidR="00565352" w:rsidRPr="00565352">
        <w:rPr>
          <w:rFonts w:ascii="Times New Roman" w:hAnsi="Times New Roman" w:cs="Times New Roman"/>
          <w:spacing w:val="6"/>
          <w:sz w:val="24"/>
          <w:szCs w:val="24"/>
        </w:rPr>
        <w:t xml:space="preserve"> Наплавка</w:t>
      </w:r>
      <w:r w:rsidR="00565352">
        <w:rPr>
          <w:rFonts w:ascii="Times New Roman" w:hAnsi="Times New Roman" w:cs="Times New Roman"/>
          <w:sz w:val="24"/>
          <w:szCs w:val="24"/>
        </w:rPr>
        <w:t xml:space="preserve">. </w:t>
      </w:r>
      <w:r w:rsidR="00565352" w:rsidRPr="00565352">
        <w:rPr>
          <w:rFonts w:ascii="Times New Roman" w:hAnsi="Times New Roman" w:cs="Times New Roman"/>
          <w:spacing w:val="6"/>
          <w:sz w:val="24"/>
          <w:szCs w:val="24"/>
        </w:rPr>
        <w:t>Пайка</w:t>
      </w:r>
      <w:r w:rsidR="00565352">
        <w:rPr>
          <w:rFonts w:ascii="Times New Roman" w:hAnsi="Times New Roman" w:cs="Times New Roman"/>
          <w:sz w:val="24"/>
          <w:szCs w:val="24"/>
        </w:rPr>
        <w:t xml:space="preserve">. </w:t>
      </w:r>
      <w:r w:rsidR="00565352" w:rsidRPr="00565352">
        <w:rPr>
          <w:rFonts w:ascii="Times New Roman" w:hAnsi="Times New Roman" w:cs="Times New Roman"/>
          <w:sz w:val="24"/>
          <w:szCs w:val="24"/>
        </w:rPr>
        <w:t>Размерная с</w:t>
      </w:r>
      <w:r w:rsidR="00565352">
        <w:rPr>
          <w:rFonts w:ascii="Times New Roman" w:hAnsi="Times New Roman" w:cs="Times New Roman"/>
          <w:sz w:val="24"/>
          <w:szCs w:val="24"/>
        </w:rPr>
        <w:t xml:space="preserve">табильность сварных конструкций. Контроль </w:t>
      </w:r>
      <w:r w:rsidR="00565352">
        <w:rPr>
          <w:rFonts w:ascii="Times New Roman" w:hAnsi="Times New Roman" w:cs="Times New Roman"/>
          <w:sz w:val="24"/>
          <w:szCs w:val="24"/>
        </w:rPr>
        <w:lastRenderedPageBreak/>
        <w:t xml:space="preserve">качества. Организация контроля качества. </w:t>
      </w:r>
      <w:r w:rsidR="00565352" w:rsidRPr="00565352">
        <w:rPr>
          <w:rFonts w:ascii="Times New Roman" w:hAnsi="Times New Roman" w:cs="Times New Roman"/>
          <w:sz w:val="24"/>
          <w:szCs w:val="24"/>
        </w:rPr>
        <w:t>Виды контроля качества, используемые для выявления дефектов в процессе изготовления конструкции.</w:t>
      </w:r>
      <w:r w:rsidR="00565352">
        <w:rPr>
          <w:rFonts w:ascii="Times New Roman" w:hAnsi="Times New Roman" w:cs="Times New Roman"/>
          <w:sz w:val="24"/>
          <w:szCs w:val="24"/>
        </w:rPr>
        <w:t xml:space="preserve"> </w:t>
      </w:r>
      <w:r w:rsidR="00565352" w:rsidRPr="00565352">
        <w:rPr>
          <w:rFonts w:ascii="Times New Roman" w:hAnsi="Times New Roman" w:cs="Times New Roman"/>
          <w:sz w:val="24"/>
          <w:szCs w:val="24"/>
        </w:rPr>
        <w:t>Комплексная система</w:t>
      </w:r>
      <w:r w:rsidR="00565352">
        <w:rPr>
          <w:rFonts w:ascii="Times New Roman" w:hAnsi="Times New Roman" w:cs="Times New Roman"/>
          <w:sz w:val="24"/>
          <w:szCs w:val="24"/>
        </w:rPr>
        <w:t xml:space="preserve"> управления качеством продукции. </w:t>
      </w:r>
      <w:r w:rsidR="00565352" w:rsidRPr="00565352">
        <w:rPr>
          <w:rFonts w:ascii="Times New Roman" w:hAnsi="Times New Roman" w:cs="Times New Roman"/>
          <w:sz w:val="24"/>
          <w:szCs w:val="24"/>
        </w:rPr>
        <w:t>Комплексная система повыш</w:t>
      </w:r>
      <w:r w:rsidR="00565352">
        <w:rPr>
          <w:rFonts w:ascii="Times New Roman" w:hAnsi="Times New Roman" w:cs="Times New Roman"/>
          <w:sz w:val="24"/>
          <w:szCs w:val="24"/>
        </w:rPr>
        <w:t xml:space="preserve">ения эффективности производства. </w:t>
      </w:r>
      <w:r w:rsidR="00565352" w:rsidRPr="00565352">
        <w:rPr>
          <w:rFonts w:ascii="Times New Roman" w:hAnsi="Times New Roman" w:cs="Times New Roman"/>
          <w:sz w:val="24"/>
          <w:szCs w:val="24"/>
        </w:rPr>
        <w:t>Теории выборок и выборочного контроля, статистическое регулирование процессов производства.</w:t>
      </w:r>
      <w:r w:rsidR="00565352">
        <w:rPr>
          <w:rFonts w:ascii="Times New Roman" w:hAnsi="Times New Roman" w:cs="Times New Roman"/>
          <w:sz w:val="24"/>
          <w:szCs w:val="24"/>
        </w:rPr>
        <w:t xml:space="preserve"> </w:t>
      </w:r>
      <w:r w:rsidR="00565352" w:rsidRPr="00565352">
        <w:rPr>
          <w:rFonts w:ascii="Times New Roman" w:hAnsi="Times New Roman" w:cs="Times New Roman"/>
          <w:sz w:val="24"/>
          <w:szCs w:val="24"/>
        </w:rPr>
        <w:t>Использование методов статистического контроля и управление процессами и сварочной продукцией</w:t>
      </w:r>
      <w:r w:rsidR="002467DA">
        <w:rPr>
          <w:rFonts w:ascii="Times New Roman" w:hAnsi="Times New Roman" w:cs="Times New Roman"/>
          <w:sz w:val="24"/>
          <w:szCs w:val="24"/>
        </w:rPr>
        <w:t>.</w:t>
      </w:r>
    </w:p>
    <w:p w:rsidR="002467DA" w:rsidRDefault="002467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153F3" w:rsidRPr="00544FD3" w:rsidRDefault="008153F3" w:rsidP="008153F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Аннотация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рабочей </w:t>
      </w: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аспирантуры</w:t>
      </w: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учебной дисциплины</w:t>
      </w:r>
    </w:p>
    <w:p w:rsidR="008153F3" w:rsidRDefault="008153F3" w:rsidP="008153F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2467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Математическое моделирование, численные методы и комплексы программ</w:t>
      </w: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2467DA" w:rsidRPr="00565352" w:rsidRDefault="002467DA" w:rsidP="008153F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467DA" w:rsidRPr="00544FD3" w:rsidRDefault="002467DA" w:rsidP="002467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Цель и задачи дисциплины</w:t>
      </w:r>
      <w:r w:rsidR="00746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(модуля)</w:t>
      </w:r>
    </w:p>
    <w:p w:rsidR="002467DA" w:rsidRDefault="002467DA" w:rsidP="00420F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изучения дисциплины «Математическое моделирование, численные методы и комплексы программ» является освоение методов построения и исследования математических моделей объектов и процессов (физических, химических, и др.); выработка умения численно решать научные и прикладные задачи, сформулированные математически; ознакомление с современными компьютерными технологиями; выработка умения применять математическое моделирование, численные методы и комплексы программ для решения научных и технических, фундаментальных и прикладных проблем.</w:t>
      </w:r>
    </w:p>
    <w:p w:rsidR="002467DA" w:rsidRDefault="002467DA" w:rsidP="00420F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Задачами освоения дисциплины являются: изучение основных принципов построения и исследования математических моделей; освоение современных численных методов; освоение алгоритмической реали</w:t>
      </w:r>
      <w:r w:rsidR="00A17F23">
        <w:rPr>
          <w:rFonts w:ascii="Times New Roman" w:hAnsi="Times New Roman" w:cs="Times New Roman"/>
          <w:sz w:val="24"/>
          <w:szCs w:val="24"/>
        </w:rPr>
        <w:t>зации численных методов на ЭВМ.</w:t>
      </w:r>
    </w:p>
    <w:p w:rsidR="00746EE7" w:rsidRPr="00746EE7" w:rsidRDefault="00746EE7" w:rsidP="00BD32A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746EE7">
        <w:rPr>
          <w:rFonts w:ascii="Times New Roman" w:hAnsi="Times New Roman" w:cs="Times New Roman"/>
          <w:b/>
          <w:sz w:val="24"/>
          <w:szCs w:val="24"/>
        </w:rPr>
        <w:t>Место дисциплины (модуля) в структуре основной профессиональной образовательной программы</w:t>
      </w:r>
    </w:p>
    <w:p w:rsidR="00746EE7" w:rsidRPr="00746EE7" w:rsidRDefault="00746EE7" w:rsidP="00AB2B4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EE7">
        <w:rPr>
          <w:rFonts w:ascii="Times New Roman" w:hAnsi="Times New Roman" w:cs="Times New Roman"/>
          <w:sz w:val="24"/>
          <w:szCs w:val="24"/>
        </w:rPr>
        <w:t>Дисциплина (модуль) относится к вариативной части основной профессионал</w:t>
      </w:r>
      <w:r w:rsidR="00AB2B4D">
        <w:rPr>
          <w:rFonts w:ascii="Times New Roman" w:hAnsi="Times New Roman" w:cs="Times New Roman"/>
          <w:sz w:val="24"/>
          <w:szCs w:val="24"/>
        </w:rPr>
        <w:t>ьной образовательной программы по выбору.</w:t>
      </w:r>
    </w:p>
    <w:p w:rsidR="00746EE7" w:rsidRPr="00746EE7" w:rsidRDefault="00746EE7" w:rsidP="00746EE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EE7">
        <w:rPr>
          <w:rFonts w:ascii="Times New Roman" w:hAnsi="Times New Roman" w:cs="Times New Roman"/>
          <w:sz w:val="24"/>
          <w:szCs w:val="24"/>
        </w:rPr>
        <w:t>Д</w:t>
      </w:r>
      <w:r w:rsidR="00AB2B4D">
        <w:rPr>
          <w:rFonts w:ascii="Times New Roman" w:hAnsi="Times New Roman" w:cs="Times New Roman"/>
          <w:sz w:val="24"/>
          <w:szCs w:val="24"/>
        </w:rPr>
        <w:t>исциплина (модуль) изучается в 3 и 4 семестрах</w:t>
      </w:r>
      <w:r w:rsidRPr="00746E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7F23" w:rsidRPr="002467DA" w:rsidRDefault="00A17F23" w:rsidP="00420F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67DA" w:rsidRPr="00544FD3" w:rsidRDefault="00746EE7" w:rsidP="00420F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 </w:t>
      </w:r>
      <w:r w:rsidR="002467DA"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уровню освоения содержания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(модуля)</w:t>
      </w:r>
    </w:p>
    <w:p w:rsidR="002467DA" w:rsidRPr="00544FD3" w:rsidRDefault="002467DA" w:rsidP="00420F7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дисциплины студент должен:</w:t>
      </w:r>
    </w:p>
    <w:p w:rsidR="00A17F23" w:rsidRPr="00807FF8" w:rsidRDefault="002467DA" w:rsidP="00420F79">
      <w:pPr>
        <w:spacing w:after="0" w:line="276" w:lineRule="auto"/>
        <w:ind w:firstLine="839"/>
        <w:jc w:val="both"/>
        <w:rPr>
          <w:rFonts w:ascii="Times New Roman" w:hAnsi="Times New Roman"/>
          <w:sz w:val="24"/>
          <w:szCs w:val="24"/>
        </w:rPr>
      </w:pP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знать</w:t>
      </w:r>
      <w:r w:rsidRPr="0054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565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7F23" w:rsidRPr="00807FF8">
        <w:rPr>
          <w:rFonts w:ascii="Times New Roman" w:hAnsi="Times New Roman"/>
          <w:sz w:val="24"/>
          <w:szCs w:val="24"/>
        </w:rPr>
        <w:t>методы математического описания механизмов, электрических цепей, тепловых процессов, деформаций и напряжений в объектах машиностроения; методы и алгоритмы численного решения систем уравнений, описывающих элементарные объекты машинострое</w:t>
      </w:r>
      <w:r w:rsidR="00A17F23">
        <w:rPr>
          <w:rFonts w:ascii="Times New Roman" w:hAnsi="Times New Roman"/>
          <w:sz w:val="24"/>
          <w:szCs w:val="24"/>
        </w:rPr>
        <w:t>ния.</w:t>
      </w:r>
    </w:p>
    <w:p w:rsidR="00A17F23" w:rsidRDefault="002467DA" w:rsidP="00420F7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уметь:</w:t>
      </w:r>
      <w:r w:rsidRPr="0054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7F23" w:rsidRPr="00807FF8">
        <w:rPr>
          <w:rFonts w:ascii="Times New Roman" w:hAnsi="Times New Roman"/>
          <w:sz w:val="24"/>
          <w:szCs w:val="24"/>
        </w:rPr>
        <w:t xml:space="preserve">разрабатывать математические модели простых механизмов, электрические цепи, тепловых процессов и напряжённого состояния объектов машиностроения; создавать компьютерные модели элементарных объектов машиностроения </w:t>
      </w:r>
    </w:p>
    <w:p w:rsidR="002467DA" w:rsidRPr="00565352" w:rsidRDefault="002467DA" w:rsidP="00420F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владеть</w:t>
      </w:r>
      <w:r w:rsidRPr="0054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A17F23" w:rsidRPr="00807FF8">
        <w:rPr>
          <w:rFonts w:ascii="Times New Roman" w:hAnsi="Times New Roman"/>
          <w:sz w:val="24"/>
          <w:szCs w:val="24"/>
        </w:rPr>
        <w:t>навыками математического описания и численного решения систем уравнений, описывающих работу элементарных объектов машиностроения</w:t>
      </w:r>
      <w:r w:rsidR="00A17F23">
        <w:rPr>
          <w:rFonts w:ascii="Times New Roman" w:hAnsi="Times New Roman"/>
          <w:sz w:val="24"/>
          <w:szCs w:val="24"/>
        </w:rPr>
        <w:t>.</w:t>
      </w:r>
    </w:p>
    <w:p w:rsidR="002467DA" w:rsidRPr="00565352" w:rsidRDefault="002467DA" w:rsidP="00420F7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7DA" w:rsidRPr="00544FD3" w:rsidRDefault="00746EE7" w:rsidP="00420F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2467DA"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Содержание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(модуля)</w:t>
      </w:r>
    </w:p>
    <w:p w:rsidR="002467DA" w:rsidRDefault="002467DA" w:rsidP="00420F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разделы.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Математическое моделирование. Численные методы. Компьютерные модели сварки. Компьютерные модели сварочных процессов. Технологии компьютерного анализа сварочных процессов. Компьютерные технологии.</w:t>
      </w:r>
    </w:p>
    <w:p w:rsidR="00A17F23" w:rsidRDefault="00A17F23" w:rsidP="00420F7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17F23" w:rsidRPr="00544FD3" w:rsidRDefault="00A17F23" w:rsidP="00420F7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Аннотация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рабочей </w:t>
      </w: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аспирантуры</w:t>
      </w: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учебной дисциплины</w:t>
      </w:r>
    </w:p>
    <w:p w:rsidR="00A17F23" w:rsidRDefault="00A17F23" w:rsidP="00420F7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Металловедение и термическая обработка металлов и сплавов</w:t>
      </w: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A17F23" w:rsidRPr="00565352" w:rsidRDefault="00A17F23" w:rsidP="00420F7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7F23" w:rsidRPr="00544FD3" w:rsidRDefault="00A17F23" w:rsidP="00420F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Цель и задачи дисциплины</w:t>
      </w:r>
      <w:r w:rsidR="00746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(модуля)</w:t>
      </w:r>
    </w:p>
    <w:p w:rsidR="00A17F23" w:rsidRPr="00A17F23" w:rsidRDefault="00A17F23" w:rsidP="00420F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F23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у аспирантов прочных знаний в области фундаментальных основ физического металловедения, необходимых в процессе дальнейшего обучения и последующей практической деятельности по специальности. Курс знакомит аспирантов с современными представлениями о закономерностях структурообразования металлических материалов, взаимосвязи между структурой металла и его свойствами, влиянии различных видов термической, термомеханической и химико- термической обработки на характер структуры и свойства металлов. Для аспирантов этой научной специальности «Металловедение и термическая обработка металлов и сплавов» является основной специальной дисциплиной, требующей углубленной подготовки.</w:t>
      </w:r>
    </w:p>
    <w:p w:rsidR="00A17F23" w:rsidRDefault="00A17F23" w:rsidP="00420F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F23">
        <w:rPr>
          <w:rFonts w:ascii="Times New Roman" w:hAnsi="Times New Roman" w:cs="Times New Roman"/>
          <w:iCs/>
          <w:sz w:val="24"/>
          <w:szCs w:val="24"/>
        </w:rPr>
        <w:t xml:space="preserve">Задачами </w:t>
      </w:r>
      <w:r w:rsidRPr="00A17F23">
        <w:rPr>
          <w:rFonts w:ascii="Times New Roman" w:hAnsi="Times New Roman" w:cs="Times New Roman"/>
          <w:sz w:val="24"/>
          <w:szCs w:val="24"/>
        </w:rPr>
        <w:t>освоения дисциплины являются: усвоение будущими специалистами фундаментальных представлений о строении и свойствах чистых металлов и сплавов на их основе, механизмах и кинетике фазовых превращений, теории термической обработки; знакомство аспирантов с современными представлениями о закономерностях формирования структуры при термических воздействиях; формирование у обучающихся навыков применения полученных знаний при выполнении научных исследований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6EE7" w:rsidRDefault="00746EE7" w:rsidP="00420F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EE7" w:rsidRPr="00746EE7" w:rsidRDefault="00746EE7" w:rsidP="00BD32A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746EE7">
        <w:rPr>
          <w:rFonts w:ascii="Times New Roman" w:hAnsi="Times New Roman" w:cs="Times New Roman"/>
          <w:b/>
          <w:sz w:val="24"/>
          <w:szCs w:val="24"/>
        </w:rPr>
        <w:t>Место дисциплины (модуля) в структуре основной профессиональной образовательной программы</w:t>
      </w:r>
    </w:p>
    <w:p w:rsidR="00746EE7" w:rsidRPr="00746EE7" w:rsidRDefault="00746EE7" w:rsidP="00AB2B4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EE7">
        <w:rPr>
          <w:rFonts w:ascii="Times New Roman" w:hAnsi="Times New Roman" w:cs="Times New Roman"/>
          <w:sz w:val="24"/>
          <w:szCs w:val="24"/>
        </w:rPr>
        <w:t>Дисциплина (модуль) относится к вариативной части основной профессионал</w:t>
      </w:r>
      <w:r w:rsidR="00AB2B4D">
        <w:rPr>
          <w:rFonts w:ascii="Times New Roman" w:hAnsi="Times New Roman" w:cs="Times New Roman"/>
          <w:sz w:val="24"/>
          <w:szCs w:val="24"/>
        </w:rPr>
        <w:t>ьной образовательной программы по выбору.</w:t>
      </w:r>
    </w:p>
    <w:p w:rsidR="00746EE7" w:rsidRPr="00746EE7" w:rsidRDefault="00746EE7" w:rsidP="00746EE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EE7">
        <w:rPr>
          <w:rFonts w:ascii="Times New Roman" w:hAnsi="Times New Roman" w:cs="Times New Roman"/>
          <w:sz w:val="24"/>
          <w:szCs w:val="24"/>
        </w:rPr>
        <w:t>Д</w:t>
      </w:r>
      <w:r w:rsidR="00AB2B4D">
        <w:rPr>
          <w:rFonts w:ascii="Times New Roman" w:hAnsi="Times New Roman" w:cs="Times New Roman"/>
          <w:sz w:val="24"/>
          <w:szCs w:val="24"/>
        </w:rPr>
        <w:t>исциплина (модуль) изучается в 3 и 4 семестрах</w:t>
      </w:r>
      <w:r w:rsidRPr="00746E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7F23" w:rsidRPr="002467DA" w:rsidRDefault="00A17F23" w:rsidP="00420F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F23" w:rsidRPr="00544FD3" w:rsidRDefault="00746EE7" w:rsidP="00420F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A17F23"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 к уровню освоения содержания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(модуля)</w:t>
      </w:r>
    </w:p>
    <w:p w:rsidR="00A17F23" w:rsidRPr="00544FD3" w:rsidRDefault="00A17F23" w:rsidP="00A17F2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дисциплины студент должен:</w:t>
      </w:r>
    </w:p>
    <w:p w:rsidR="00A17F23" w:rsidRPr="00A17F23" w:rsidRDefault="00A17F23" w:rsidP="00A17F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знать</w:t>
      </w:r>
      <w:r w:rsidRPr="0054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565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7F23">
        <w:rPr>
          <w:rFonts w:ascii="Times New Roman" w:hAnsi="Times New Roman" w:cs="Times New Roman"/>
          <w:sz w:val="24"/>
          <w:szCs w:val="24"/>
        </w:rPr>
        <w:t>проблемы, состояние, основные особенности и тенденции совершенствования сварки и родственных процессов, а также контроля качества и основные принципы математиче</w:t>
      </w:r>
      <w:r>
        <w:rPr>
          <w:rFonts w:ascii="Times New Roman" w:hAnsi="Times New Roman" w:cs="Times New Roman"/>
          <w:sz w:val="24"/>
          <w:szCs w:val="24"/>
        </w:rPr>
        <w:t xml:space="preserve">ского моделирования; </w:t>
      </w:r>
      <w:r w:rsidRPr="00A17F23">
        <w:rPr>
          <w:rFonts w:ascii="Times New Roman" w:hAnsi="Times New Roman" w:cs="Times New Roman"/>
          <w:sz w:val="24"/>
          <w:szCs w:val="24"/>
        </w:rPr>
        <w:t xml:space="preserve">основные характеристики металлов и сплавов, применяемых в сварных конструкциях, а также </w:t>
      </w:r>
      <w:r w:rsidRPr="00A17F23">
        <w:rPr>
          <w:rFonts w:ascii="Times New Roman" w:hAnsi="Times New Roman" w:cs="Times New Roman"/>
          <w:bCs/>
          <w:sz w:val="24"/>
          <w:szCs w:val="24"/>
        </w:rPr>
        <w:t>структуру и свойства с</w:t>
      </w:r>
      <w:r>
        <w:rPr>
          <w:rFonts w:ascii="Times New Roman" w:hAnsi="Times New Roman" w:cs="Times New Roman"/>
          <w:sz w:val="24"/>
          <w:szCs w:val="24"/>
        </w:rPr>
        <w:t>варного шва</w:t>
      </w:r>
      <w:r w:rsidRPr="00A17F23">
        <w:rPr>
          <w:rFonts w:ascii="Times New Roman" w:hAnsi="Times New Roman" w:cs="Times New Roman"/>
          <w:sz w:val="24"/>
          <w:szCs w:val="24"/>
        </w:rPr>
        <w:t>;</w:t>
      </w:r>
    </w:p>
    <w:p w:rsidR="00A17F23" w:rsidRPr="00A17F23" w:rsidRDefault="00A17F23" w:rsidP="00420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F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уметь:</w:t>
      </w:r>
      <w:r w:rsidRPr="00A17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7F23">
        <w:rPr>
          <w:rFonts w:ascii="Times New Roman" w:hAnsi="Times New Roman" w:cs="Times New Roman"/>
          <w:sz w:val="24"/>
          <w:szCs w:val="24"/>
        </w:rPr>
        <w:t>критически оценивать информацию о новых технологиях и оборудовании и выявлять положительные стороны и недостатки при разработке программ по научным ис</w:t>
      </w:r>
      <w:r w:rsidR="00420F79">
        <w:rPr>
          <w:rFonts w:ascii="Times New Roman" w:hAnsi="Times New Roman" w:cs="Times New Roman"/>
          <w:sz w:val="24"/>
          <w:szCs w:val="24"/>
        </w:rPr>
        <w:t xml:space="preserve">следованиям; </w:t>
      </w:r>
      <w:r w:rsidRPr="00A17F23">
        <w:rPr>
          <w:rFonts w:ascii="Times New Roman" w:hAnsi="Times New Roman" w:cs="Times New Roman"/>
          <w:sz w:val="24"/>
          <w:szCs w:val="24"/>
        </w:rPr>
        <w:t>применять и осваивать новое оборудование при разработке технологии сварки и родственных технологий, а также методы контроля качества с учетом заданных требований к качеству сварных соединений конструкций и условий производ</w:t>
      </w:r>
      <w:r w:rsidR="00420F79">
        <w:rPr>
          <w:rFonts w:ascii="Times New Roman" w:hAnsi="Times New Roman" w:cs="Times New Roman"/>
          <w:sz w:val="24"/>
          <w:szCs w:val="24"/>
        </w:rPr>
        <w:t>ства</w:t>
      </w:r>
      <w:r w:rsidRPr="00A17F23">
        <w:rPr>
          <w:rFonts w:ascii="Times New Roman" w:hAnsi="Times New Roman" w:cs="Times New Roman"/>
          <w:sz w:val="24"/>
          <w:szCs w:val="24"/>
        </w:rPr>
        <w:t>;</w:t>
      </w:r>
      <w:r w:rsidR="00420F79">
        <w:rPr>
          <w:rFonts w:ascii="Times New Roman" w:hAnsi="Times New Roman" w:cs="Times New Roman"/>
          <w:sz w:val="24"/>
          <w:szCs w:val="24"/>
        </w:rPr>
        <w:t xml:space="preserve"> </w:t>
      </w:r>
      <w:r w:rsidRPr="00A17F23">
        <w:rPr>
          <w:rFonts w:ascii="Times New Roman" w:hAnsi="Times New Roman" w:cs="Times New Roman"/>
          <w:sz w:val="24"/>
          <w:szCs w:val="24"/>
        </w:rPr>
        <w:t>разрабатывать математические модели сварочных процессов, используя фундаментальные законы природы и применять их в качестве инструментов при проведении на</w:t>
      </w:r>
      <w:r w:rsidR="00420F79">
        <w:rPr>
          <w:rFonts w:ascii="Times New Roman" w:hAnsi="Times New Roman" w:cs="Times New Roman"/>
          <w:sz w:val="24"/>
          <w:szCs w:val="24"/>
        </w:rPr>
        <w:t>учных исследований</w:t>
      </w:r>
      <w:r w:rsidRPr="00A17F23">
        <w:rPr>
          <w:rFonts w:ascii="Times New Roman" w:hAnsi="Times New Roman" w:cs="Times New Roman"/>
          <w:sz w:val="24"/>
          <w:szCs w:val="24"/>
        </w:rPr>
        <w:t>;</w:t>
      </w:r>
      <w:r w:rsidR="00420F79">
        <w:rPr>
          <w:rFonts w:ascii="Times New Roman" w:hAnsi="Times New Roman" w:cs="Times New Roman"/>
          <w:sz w:val="24"/>
          <w:szCs w:val="24"/>
        </w:rPr>
        <w:t xml:space="preserve"> </w:t>
      </w:r>
      <w:r w:rsidRPr="00A17F23">
        <w:rPr>
          <w:rFonts w:ascii="Times New Roman" w:hAnsi="Times New Roman" w:cs="Times New Roman"/>
          <w:sz w:val="24"/>
          <w:szCs w:val="24"/>
        </w:rPr>
        <w:t>определять количественный фазовый состав металла сварного шва, зоны термического вл</w:t>
      </w:r>
      <w:r w:rsidR="00420F79">
        <w:rPr>
          <w:rFonts w:ascii="Times New Roman" w:hAnsi="Times New Roman" w:cs="Times New Roman"/>
          <w:sz w:val="24"/>
          <w:szCs w:val="24"/>
        </w:rPr>
        <w:t>ияния и основного металла</w:t>
      </w:r>
      <w:r w:rsidRPr="00A17F23">
        <w:rPr>
          <w:rFonts w:ascii="Times New Roman" w:hAnsi="Times New Roman" w:cs="Times New Roman"/>
          <w:sz w:val="24"/>
          <w:szCs w:val="24"/>
        </w:rPr>
        <w:t>;</w:t>
      </w:r>
    </w:p>
    <w:p w:rsidR="00A17F23" w:rsidRPr="00A17F23" w:rsidRDefault="00A17F23" w:rsidP="00420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F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владеть</w:t>
      </w:r>
      <w:r w:rsidRPr="00A17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A17F23">
        <w:rPr>
          <w:rFonts w:ascii="Times New Roman" w:hAnsi="Times New Roman" w:cs="Times New Roman"/>
          <w:sz w:val="24"/>
          <w:szCs w:val="24"/>
        </w:rPr>
        <w:t>навыками организации и выполнения научные исследования в выбранной области сва</w:t>
      </w:r>
      <w:r w:rsidR="00420F79">
        <w:rPr>
          <w:rFonts w:ascii="Times New Roman" w:hAnsi="Times New Roman" w:cs="Times New Roman"/>
          <w:sz w:val="24"/>
          <w:szCs w:val="24"/>
        </w:rPr>
        <w:t xml:space="preserve">рочного производства; </w:t>
      </w:r>
      <w:r w:rsidRPr="00A17F23">
        <w:rPr>
          <w:rFonts w:ascii="Times New Roman" w:hAnsi="Times New Roman" w:cs="Times New Roman"/>
          <w:sz w:val="24"/>
          <w:szCs w:val="24"/>
        </w:rPr>
        <w:t>методами компьютерного моделирования при провед</w:t>
      </w:r>
      <w:r w:rsidR="00420F79">
        <w:rPr>
          <w:rFonts w:ascii="Times New Roman" w:hAnsi="Times New Roman" w:cs="Times New Roman"/>
          <w:sz w:val="24"/>
          <w:szCs w:val="24"/>
        </w:rPr>
        <w:t>ении научных исследований</w:t>
      </w:r>
      <w:r w:rsidRPr="00A17F23">
        <w:rPr>
          <w:rFonts w:ascii="Times New Roman" w:hAnsi="Times New Roman" w:cs="Times New Roman"/>
          <w:sz w:val="24"/>
          <w:szCs w:val="24"/>
        </w:rPr>
        <w:t>;</w:t>
      </w:r>
      <w:r w:rsidR="00420F79">
        <w:rPr>
          <w:rFonts w:ascii="Times New Roman" w:hAnsi="Times New Roman" w:cs="Times New Roman"/>
          <w:sz w:val="24"/>
          <w:szCs w:val="24"/>
        </w:rPr>
        <w:t xml:space="preserve"> </w:t>
      </w:r>
      <w:r w:rsidRPr="00A17F23">
        <w:rPr>
          <w:rFonts w:ascii="Times New Roman" w:hAnsi="Times New Roman" w:cs="Times New Roman"/>
          <w:sz w:val="24"/>
          <w:szCs w:val="24"/>
        </w:rPr>
        <w:t>навыками подготовки научно-технических отчетов, обзоров, публикаций по результатам выполненных научных исследо</w:t>
      </w:r>
      <w:r w:rsidR="00420F79">
        <w:rPr>
          <w:rFonts w:ascii="Times New Roman" w:hAnsi="Times New Roman" w:cs="Times New Roman"/>
          <w:sz w:val="24"/>
          <w:szCs w:val="24"/>
        </w:rPr>
        <w:t>ваний</w:t>
      </w:r>
      <w:r w:rsidRPr="00A17F23">
        <w:rPr>
          <w:rFonts w:ascii="Times New Roman" w:hAnsi="Times New Roman" w:cs="Times New Roman"/>
          <w:sz w:val="24"/>
          <w:szCs w:val="24"/>
        </w:rPr>
        <w:t>;</w:t>
      </w:r>
      <w:r w:rsidR="00420F79">
        <w:rPr>
          <w:rFonts w:ascii="Times New Roman" w:hAnsi="Times New Roman" w:cs="Times New Roman"/>
          <w:sz w:val="24"/>
          <w:szCs w:val="24"/>
        </w:rPr>
        <w:t xml:space="preserve"> </w:t>
      </w:r>
      <w:r w:rsidRPr="00A17F23">
        <w:rPr>
          <w:rFonts w:ascii="Times New Roman" w:hAnsi="Times New Roman" w:cs="Times New Roman"/>
          <w:spacing w:val="6"/>
          <w:sz w:val="24"/>
          <w:szCs w:val="24"/>
        </w:rPr>
        <w:t xml:space="preserve">методикой </w:t>
      </w:r>
      <w:r w:rsidRPr="00A17F23">
        <w:rPr>
          <w:rFonts w:ascii="Times New Roman" w:hAnsi="Times New Roman" w:cs="Times New Roman"/>
          <w:spacing w:val="6"/>
          <w:sz w:val="24"/>
          <w:szCs w:val="24"/>
        </w:rPr>
        <w:lastRenderedPageBreak/>
        <w:t xml:space="preserve">расчета </w:t>
      </w:r>
      <w:r w:rsidRPr="00A17F23">
        <w:rPr>
          <w:rFonts w:ascii="Times New Roman" w:hAnsi="Times New Roman" w:cs="Times New Roman"/>
          <w:sz w:val="24"/>
          <w:szCs w:val="24"/>
        </w:rPr>
        <w:t>технологических параметров сварки, обеспечивающих рациональный структурный состав и с</w:t>
      </w:r>
      <w:r w:rsidR="00420F79">
        <w:rPr>
          <w:rFonts w:ascii="Times New Roman" w:hAnsi="Times New Roman" w:cs="Times New Roman"/>
          <w:sz w:val="24"/>
          <w:szCs w:val="24"/>
        </w:rPr>
        <w:t>войства сварных соединений.</w:t>
      </w:r>
    </w:p>
    <w:p w:rsidR="00A17F23" w:rsidRPr="00565352" w:rsidRDefault="00A17F23" w:rsidP="00A17F2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F23" w:rsidRPr="00544FD3" w:rsidRDefault="00746EE7" w:rsidP="00A17F2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A17F23"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Содержание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(модуля)</w:t>
      </w:r>
    </w:p>
    <w:p w:rsidR="002467DA" w:rsidRPr="00565352" w:rsidRDefault="00A17F23" w:rsidP="00A17F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разделы.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Строение металлов и сплавов. Кристаллическое строение и его дефекты. Фазовые и структурные превращения в металлах и сплавах в твердом состоянии. Термическая обработка. Термомеханическая обработка. Технология термической обработки. Упругая и пластическая деформация. Методы исследования и контроля структуры и свойств металлов. Промышленные сплавы</w:t>
      </w:r>
      <w:r w:rsidR="00420F79">
        <w:rPr>
          <w:rFonts w:ascii="Times New Roman" w:hAnsi="Times New Roman" w:cs="Times New Roman"/>
          <w:sz w:val="24"/>
          <w:szCs w:val="24"/>
        </w:rPr>
        <w:t>.</w:t>
      </w:r>
    </w:p>
    <w:p w:rsidR="00420F79" w:rsidRDefault="00420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20F79" w:rsidRPr="00420F79" w:rsidRDefault="00420F79" w:rsidP="00420F7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0F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Аннотация программ практик аспирантов</w:t>
      </w:r>
    </w:p>
    <w:p w:rsidR="00420F79" w:rsidRPr="00420F79" w:rsidRDefault="00420F79" w:rsidP="00420F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Pr="00420F79">
        <w:rPr>
          <w:rFonts w:ascii="Times New Roman" w:hAnsi="Times New Roman" w:cs="Times New Roman"/>
          <w:b/>
          <w:bCs/>
          <w:sz w:val="24"/>
          <w:szCs w:val="24"/>
        </w:rPr>
        <w:t>рактика по получению профессиональных умений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F79">
        <w:rPr>
          <w:rFonts w:ascii="Times New Roman" w:hAnsi="Times New Roman" w:cs="Times New Roman"/>
          <w:b/>
          <w:bCs/>
          <w:sz w:val="24"/>
          <w:szCs w:val="24"/>
        </w:rPr>
        <w:t>опыта профессиональной 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F79">
        <w:rPr>
          <w:rFonts w:ascii="Times New Roman" w:hAnsi="Times New Roman" w:cs="Times New Roman"/>
          <w:b/>
          <w:bCs/>
          <w:sz w:val="24"/>
          <w:szCs w:val="24"/>
        </w:rPr>
        <w:t>(педагогическая практика)»</w:t>
      </w:r>
    </w:p>
    <w:p w:rsidR="00420F79" w:rsidRPr="00565352" w:rsidRDefault="00420F79" w:rsidP="00420F7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0F79" w:rsidRPr="00544FD3" w:rsidRDefault="00420F79" w:rsidP="00420F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Цель и задачи дисциплины</w:t>
      </w:r>
      <w:r w:rsidR="00746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(модуля)</w:t>
      </w:r>
    </w:p>
    <w:p w:rsidR="00420F79" w:rsidRPr="002467DA" w:rsidRDefault="00420F79" w:rsidP="00420F79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0F79">
        <w:rPr>
          <w:rFonts w:ascii="Times New Roman" w:hAnsi="Times New Roman" w:cs="Times New Roman"/>
          <w:iCs/>
          <w:sz w:val="24"/>
          <w:szCs w:val="24"/>
        </w:rPr>
        <w:t xml:space="preserve">Целью </w:t>
      </w:r>
      <w:r w:rsidRPr="00420F79">
        <w:rPr>
          <w:rFonts w:ascii="Times New Roman" w:hAnsi="Times New Roman" w:cs="Times New Roman"/>
          <w:sz w:val="24"/>
          <w:szCs w:val="24"/>
        </w:rPr>
        <w:t>педагогической практики является формиро</w:t>
      </w:r>
      <w:r>
        <w:rPr>
          <w:rFonts w:ascii="Times New Roman" w:hAnsi="Times New Roman" w:cs="Times New Roman"/>
          <w:sz w:val="24"/>
          <w:szCs w:val="24"/>
        </w:rPr>
        <w:t>вание знаний аспиранта об орга</w:t>
      </w:r>
      <w:r w:rsidRPr="00420F79">
        <w:rPr>
          <w:rFonts w:ascii="Times New Roman" w:hAnsi="Times New Roman" w:cs="Times New Roman"/>
          <w:sz w:val="24"/>
          <w:szCs w:val="24"/>
        </w:rPr>
        <w:t>низации учебного процесса</w:t>
      </w:r>
      <w:r w:rsidRPr="002467DA">
        <w:rPr>
          <w:rFonts w:ascii="Times New Roman" w:hAnsi="Times New Roman" w:cs="Times New Roman"/>
          <w:sz w:val="24"/>
          <w:szCs w:val="24"/>
        </w:rPr>
        <w:t xml:space="preserve"> в вузе, расширение умений аспиранта в познании особенностей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7DA">
        <w:rPr>
          <w:rFonts w:ascii="Times New Roman" w:hAnsi="Times New Roman" w:cs="Times New Roman"/>
          <w:sz w:val="24"/>
          <w:szCs w:val="24"/>
        </w:rPr>
        <w:t>преподавания дисциплин, соответствующих научной спе</w:t>
      </w:r>
      <w:r>
        <w:rPr>
          <w:rFonts w:ascii="Times New Roman" w:hAnsi="Times New Roman" w:cs="Times New Roman"/>
          <w:sz w:val="24"/>
          <w:szCs w:val="24"/>
        </w:rPr>
        <w:t xml:space="preserve">циальности (отрасли), овладение </w:t>
      </w:r>
      <w:r w:rsidRPr="002467DA">
        <w:rPr>
          <w:rFonts w:ascii="Times New Roman" w:hAnsi="Times New Roman" w:cs="Times New Roman"/>
          <w:sz w:val="24"/>
          <w:szCs w:val="24"/>
        </w:rPr>
        <w:t>видами вузовской педагогической деятельности на уровн</w:t>
      </w:r>
      <w:r>
        <w:rPr>
          <w:rFonts w:ascii="Times New Roman" w:hAnsi="Times New Roman" w:cs="Times New Roman"/>
          <w:sz w:val="24"/>
          <w:szCs w:val="24"/>
        </w:rPr>
        <w:t>е квалифицированного преподава</w:t>
      </w:r>
      <w:r w:rsidRPr="002467DA">
        <w:rPr>
          <w:rFonts w:ascii="Times New Roman" w:hAnsi="Times New Roman" w:cs="Times New Roman"/>
          <w:sz w:val="24"/>
          <w:szCs w:val="24"/>
        </w:rPr>
        <w:t>теля, углубление навыков подготовки аспирантов к осущ</w:t>
      </w:r>
      <w:r>
        <w:rPr>
          <w:rFonts w:ascii="Times New Roman" w:hAnsi="Times New Roman" w:cs="Times New Roman"/>
          <w:sz w:val="24"/>
          <w:szCs w:val="24"/>
        </w:rPr>
        <w:t>ествлению образовательного про</w:t>
      </w:r>
      <w:r w:rsidRPr="002467DA">
        <w:rPr>
          <w:rFonts w:ascii="Times New Roman" w:hAnsi="Times New Roman" w:cs="Times New Roman"/>
          <w:sz w:val="24"/>
          <w:szCs w:val="24"/>
        </w:rPr>
        <w:t>цесса в высших учебных заведениях.</w:t>
      </w:r>
    </w:p>
    <w:p w:rsidR="00420F79" w:rsidRPr="002467DA" w:rsidRDefault="00420F79" w:rsidP="00420F79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0F79">
        <w:rPr>
          <w:rFonts w:ascii="Times New Roman" w:hAnsi="Times New Roman" w:cs="Times New Roman"/>
          <w:iCs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sz w:val="24"/>
          <w:szCs w:val="24"/>
        </w:rPr>
        <w:t xml:space="preserve">практики: </w:t>
      </w:r>
      <w:r w:rsidRPr="00420F79">
        <w:rPr>
          <w:rFonts w:ascii="Times New Roman" w:hAnsi="Times New Roman" w:cs="Times New Roman"/>
          <w:sz w:val="24"/>
          <w:szCs w:val="24"/>
        </w:rPr>
        <w:t>закрепление теоретических знаний, умений и на</w:t>
      </w:r>
      <w:r>
        <w:rPr>
          <w:rFonts w:ascii="Times New Roman" w:hAnsi="Times New Roman" w:cs="Times New Roman"/>
          <w:sz w:val="24"/>
          <w:szCs w:val="24"/>
        </w:rPr>
        <w:t xml:space="preserve">выков, полученных аспирантами в </w:t>
      </w:r>
      <w:r w:rsidRPr="00420F79">
        <w:rPr>
          <w:rFonts w:ascii="Times New Roman" w:hAnsi="Times New Roman" w:cs="Times New Roman"/>
          <w:sz w:val="24"/>
          <w:szCs w:val="24"/>
        </w:rPr>
        <w:t>процессе обучения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467DA">
        <w:rPr>
          <w:rFonts w:ascii="Times New Roman" w:hAnsi="Times New Roman" w:cs="Times New Roman"/>
          <w:sz w:val="24"/>
          <w:szCs w:val="24"/>
        </w:rPr>
        <w:t>овладение методикой подготовки и проведения раз</w:t>
      </w:r>
      <w:r>
        <w:rPr>
          <w:rFonts w:ascii="Times New Roman" w:hAnsi="Times New Roman" w:cs="Times New Roman"/>
          <w:sz w:val="24"/>
          <w:szCs w:val="24"/>
        </w:rPr>
        <w:t xml:space="preserve">нообразных форм учебной работы; </w:t>
      </w:r>
      <w:r w:rsidRPr="002467DA">
        <w:rPr>
          <w:rFonts w:ascii="Times New Roman" w:hAnsi="Times New Roman" w:cs="Times New Roman"/>
          <w:sz w:val="24"/>
          <w:szCs w:val="24"/>
        </w:rPr>
        <w:t>формирование профессиональных педагогических умений и навыков.</w:t>
      </w:r>
    </w:p>
    <w:p w:rsidR="00746EE7" w:rsidRPr="00746EE7" w:rsidRDefault="00746EE7" w:rsidP="00BD32A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746EE7">
        <w:rPr>
          <w:rFonts w:ascii="Times New Roman" w:hAnsi="Times New Roman" w:cs="Times New Roman"/>
          <w:b/>
          <w:sz w:val="24"/>
          <w:szCs w:val="24"/>
        </w:rPr>
        <w:t>Место дисциплины (модуля) в структуре основной профессиональной образовательной программы</w:t>
      </w:r>
    </w:p>
    <w:p w:rsidR="00746EE7" w:rsidRPr="00746EE7" w:rsidRDefault="00746EE7" w:rsidP="00AB2B4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EE7">
        <w:rPr>
          <w:rFonts w:ascii="Times New Roman" w:hAnsi="Times New Roman" w:cs="Times New Roman"/>
          <w:sz w:val="24"/>
          <w:szCs w:val="24"/>
        </w:rPr>
        <w:t>Дисциплина (модуль) относится к вариативной части основной профессионал</w:t>
      </w:r>
      <w:r w:rsidR="00AB2B4D">
        <w:rPr>
          <w:rFonts w:ascii="Times New Roman" w:hAnsi="Times New Roman" w:cs="Times New Roman"/>
          <w:sz w:val="24"/>
          <w:szCs w:val="24"/>
        </w:rPr>
        <w:t>ьной образовательной программы.</w:t>
      </w:r>
    </w:p>
    <w:p w:rsidR="00746EE7" w:rsidRPr="00746EE7" w:rsidRDefault="00746EE7" w:rsidP="00746EE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EE7">
        <w:rPr>
          <w:rFonts w:ascii="Times New Roman" w:hAnsi="Times New Roman" w:cs="Times New Roman"/>
          <w:sz w:val="24"/>
          <w:szCs w:val="24"/>
        </w:rPr>
        <w:t>Д</w:t>
      </w:r>
      <w:r w:rsidR="00AB2B4D">
        <w:rPr>
          <w:rFonts w:ascii="Times New Roman" w:hAnsi="Times New Roman" w:cs="Times New Roman"/>
          <w:sz w:val="24"/>
          <w:szCs w:val="24"/>
        </w:rPr>
        <w:t>исциплина (модуль) изучается в 3 семестре.</w:t>
      </w:r>
      <w:r w:rsidRPr="00746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F79" w:rsidRPr="002467DA" w:rsidRDefault="00420F79" w:rsidP="00420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0F79" w:rsidRPr="00544FD3" w:rsidRDefault="00746EE7" w:rsidP="00420F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420F79"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 к уровню освоения содержания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(модуля)</w:t>
      </w:r>
    </w:p>
    <w:p w:rsidR="00420F79" w:rsidRPr="00420F79" w:rsidRDefault="00420F79" w:rsidP="00420F7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дисциплины студент должен:</w:t>
      </w:r>
    </w:p>
    <w:p w:rsidR="00420F79" w:rsidRPr="00420F79" w:rsidRDefault="00420F79" w:rsidP="00420F79">
      <w:pPr>
        <w:pStyle w:val="ZOIMAL"/>
        <w:numPr>
          <w:ilvl w:val="0"/>
          <w:numId w:val="0"/>
        </w:numPr>
        <w:spacing w:before="0" w:after="0" w:line="276" w:lineRule="auto"/>
        <w:ind w:firstLine="720"/>
        <w:jc w:val="both"/>
        <w:outlineLvl w:val="9"/>
        <w:rPr>
          <w:b w:val="0"/>
          <w:bCs w:val="0"/>
          <w:sz w:val="24"/>
          <w:szCs w:val="24"/>
        </w:rPr>
      </w:pPr>
      <w:r w:rsidRPr="00420F79">
        <w:rPr>
          <w:color w:val="000000"/>
          <w:sz w:val="24"/>
          <w:szCs w:val="24"/>
        </w:rPr>
        <w:t xml:space="preserve">знать: </w:t>
      </w:r>
      <w:r w:rsidRPr="00420F79">
        <w:rPr>
          <w:b w:val="0"/>
          <w:bCs w:val="0"/>
          <w:sz w:val="24"/>
          <w:szCs w:val="24"/>
        </w:rPr>
        <w:t>сущность общепедагогических методов и форм воспитания;</w:t>
      </w:r>
      <w:r>
        <w:rPr>
          <w:b w:val="0"/>
          <w:bCs w:val="0"/>
          <w:sz w:val="24"/>
          <w:szCs w:val="24"/>
        </w:rPr>
        <w:t xml:space="preserve"> </w:t>
      </w:r>
      <w:r w:rsidRPr="00420F79">
        <w:rPr>
          <w:b w:val="0"/>
          <w:bCs w:val="0"/>
          <w:sz w:val="24"/>
          <w:szCs w:val="24"/>
        </w:rPr>
        <w:t>виды учебной работы, используемые в высших учебных заведениях в том числе – виды учебной работы кафедры;</w:t>
      </w:r>
      <w:r>
        <w:rPr>
          <w:b w:val="0"/>
          <w:bCs w:val="0"/>
          <w:sz w:val="24"/>
          <w:szCs w:val="24"/>
        </w:rPr>
        <w:t xml:space="preserve"> </w:t>
      </w:r>
      <w:r w:rsidRPr="00420F79">
        <w:rPr>
          <w:b w:val="0"/>
          <w:bCs w:val="0"/>
          <w:sz w:val="24"/>
          <w:szCs w:val="24"/>
        </w:rPr>
        <w:t>цели и задачи учебной дисциплины, по которой проводились занятия в ходе практики;</w:t>
      </w:r>
      <w:r>
        <w:rPr>
          <w:b w:val="0"/>
          <w:bCs w:val="0"/>
          <w:sz w:val="24"/>
          <w:szCs w:val="24"/>
        </w:rPr>
        <w:t xml:space="preserve"> </w:t>
      </w:r>
      <w:r w:rsidRPr="00420F79">
        <w:rPr>
          <w:b w:val="0"/>
          <w:bCs w:val="0"/>
          <w:sz w:val="24"/>
          <w:szCs w:val="24"/>
        </w:rPr>
        <w:t>методические приемы, применяемые при проведении конкретного вида учебной работы.</w:t>
      </w:r>
    </w:p>
    <w:p w:rsidR="00420F79" w:rsidRPr="00420F79" w:rsidRDefault="00420F79" w:rsidP="00420F79">
      <w:pPr>
        <w:pStyle w:val="ZOIMAL"/>
        <w:numPr>
          <w:ilvl w:val="0"/>
          <w:numId w:val="0"/>
        </w:numPr>
        <w:spacing w:before="0" w:after="0" w:line="276" w:lineRule="auto"/>
        <w:ind w:firstLine="720"/>
        <w:jc w:val="both"/>
        <w:outlineLvl w:val="9"/>
        <w:rPr>
          <w:b w:val="0"/>
          <w:bCs w:val="0"/>
          <w:sz w:val="24"/>
          <w:szCs w:val="24"/>
        </w:rPr>
      </w:pPr>
      <w:r w:rsidRPr="00420F79">
        <w:rPr>
          <w:color w:val="000000"/>
          <w:sz w:val="24"/>
          <w:szCs w:val="24"/>
        </w:rPr>
        <w:t xml:space="preserve">уметь: </w:t>
      </w:r>
      <w:r w:rsidRPr="00420F79">
        <w:rPr>
          <w:b w:val="0"/>
          <w:bCs w:val="0"/>
          <w:sz w:val="24"/>
          <w:szCs w:val="24"/>
        </w:rPr>
        <w:t>создавать и развивать отношения со студентами, способствующие успешной педагогической деятельности;</w:t>
      </w:r>
      <w:r>
        <w:rPr>
          <w:b w:val="0"/>
          <w:bCs w:val="0"/>
          <w:sz w:val="24"/>
          <w:szCs w:val="24"/>
        </w:rPr>
        <w:t xml:space="preserve"> </w:t>
      </w:r>
      <w:r w:rsidRPr="00420F79">
        <w:rPr>
          <w:b w:val="0"/>
          <w:bCs w:val="0"/>
          <w:sz w:val="24"/>
          <w:szCs w:val="24"/>
        </w:rPr>
        <w:t>доходчиво доносить до студентов содержание тем изучаемой учебной дисциплины;</w:t>
      </w:r>
      <w:r>
        <w:rPr>
          <w:b w:val="0"/>
          <w:bCs w:val="0"/>
          <w:sz w:val="24"/>
          <w:szCs w:val="24"/>
        </w:rPr>
        <w:t xml:space="preserve"> </w:t>
      </w:r>
      <w:r w:rsidRPr="00420F79">
        <w:rPr>
          <w:b w:val="0"/>
          <w:bCs w:val="0"/>
          <w:sz w:val="24"/>
          <w:szCs w:val="24"/>
        </w:rPr>
        <w:t>организовать работу группы студентов при проведении семинарских занятий</w:t>
      </w:r>
    </w:p>
    <w:p w:rsidR="00420F79" w:rsidRPr="00420F79" w:rsidRDefault="00420F79" w:rsidP="00420F79">
      <w:pPr>
        <w:pStyle w:val="ZOIMAL"/>
        <w:numPr>
          <w:ilvl w:val="0"/>
          <w:numId w:val="0"/>
        </w:numPr>
        <w:spacing w:before="0" w:after="0" w:line="276" w:lineRule="auto"/>
        <w:ind w:firstLine="720"/>
        <w:jc w:val="both"/>
        <w:outlineLvl w:val="9"/>
        <w:rPr>
          <w:b w:val="0"/>
          <w:bCs w:val="0"/>
          <w:sz w:val="24"/>
          <w:szCs w:val="24"/>
        </w:rPr>
      </w:pPr>
      <w:r w:rsidRPr="00420F79">
        <w:rPr>
          <w:color w:val="000000"/>
          <w:sz w:val="24"/>
          <w:szCs w:val="24"/>
        </w:rPr>
        <w:t xml:space="preserve">владеть: </w:t>
      </w:r>
      <w:r w:rsidRPr="00420F79">
        <w:rPr>
          <w:b w:val="0"/>
          <w:bCs w:val="0"/>
          <w:sz w:val="24"/>
          <w:szCs w:val="24"/>
        </w:rPr>
        <w:t>основными методическими приемами организации разных видов учебной работы;</w:t>
      </w:r>
      <w:r>
        <w:rPr>
          <w:b w:val="0"/>
          <w:bCs w:val="0"/>
          <w:sz w:val="24"/>
          <w:szCs w:val="24"/>
        </w:rPr>
        <w:t xml:space="preserve"> </w:t>
      </w:r>
      <w:r w:rsidRPr="00420F79">
        <w:rPr>
          <w:b w:val="0"/>
          <w:bCs w:val="0"/>
          <w:sz w:val="24"/>
          <w:szCs w:val="24"/>
        </w:rPr>
        <w:t>учебным материалом и содержанием преподаваемой дисциплины;</w:t>
      </w:r>
      <w:r>
        <w:rPr>
          <w:b w:val="0"/>
          <w:bCs w:val="0"/>
          <w:sz w:val="24"/>
          <w:szCs w:val="24"/>
        </w:rPr>
        <w:t xml:space="preserve"> </w:t>
      </w:r>
      <w:r w:rsidRPr="00420F79">
        <w:rPr>
          <w:b w:val="0"/>
          <w:bCs w:val="0"/>
          <w:sz w:val="24"/>
          <w:szCs w:val="24"/>
        </w:rPr>
        <w:t>методами организации самостоятельной работы студентов.</w:t>
      </w:r>
    </w:p>
    <w:p w:rsidR="00420F79" w:rsidRPr="00565352" w:rsidRDefault="00420F79" w:rsidP="00420F7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F79" w:rsidRPr="00544FD3" w:rsidRDefault="00746EE7" w:rsidP="00420F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420F79"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Содержание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(модуля)</w:t>
      </w:r>
    </w:p>
    <w:p w:rsidR="00420F79" w:rsidRPr="002467DA" w:rsidRDefault="00420F79" w:rsidP="00420F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разделы.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67DA">
        <w:rPr>
          <w:rFonts w:ascii="Times New Roman" w:hAnsi="Times New Roman" w:cs="Times New Roman"/>
          <w:sz w:val="24"/>
          <w:szCs w:val="24"/>
        </w:rPr>
        <w:t xml:space="preserve">Организационное собрание. Ознакомление </w:t>
      </w:r>
      <w:r>
        <w:rPr>
          <w:rFonts w:ascii="Times New Roman" w:hAnsi="Times New Roman" w:cs="Times New Roman"/>
          <w:sz w:val="24"/>
          <w:szCs w:val="24"/>
        </w:rPr>
        <w:t xml:space="preserve">с направлениями работы кафедры. </w:t>
      </w:r>
      <w:r w:rsidRPr="002467DA">
        <w:rPr>
          <w:rFonts w:ascii="Times New Roman" w:hAnsi="Times New Roman" w:cs="Times New Roman"/>
          <w:sz w:val="24"/>
          <w:szCs w:val="24"/>
        </w:rPr>
        <w:t>Подготовка к проведению лекционных занятий. П</w:t>
      </w:r>
      <w:r>
        <w:rPr>
          <w:rFonts w:ascii="Times New Roman" w:hAnsi="Times New Roman" w:cs="Times New Roman"/>
          <w:sz w:val="24"/>
          <w:szCs w:val="24"/>
        </w:rPr>
        <w:t>одготовка к проведению семинар</w:t>
      </w:r>
      <w:r w:rsidRPr="002467DA">
        <w:rPr>
          <w:rFonts w:ascii="Times New Roman" w:hAnsi="Times New Roman" w:cs="Times New Roman"/>
          <w:sz w:val="24"/>
          <w:szCs w:val="24"/>
        </w:rPr>
        <w:t xml:space="preserve">ских и лабораторных занятий. Посещение занятий ведущих </w:t>
      </w:r>
      <w:r>
        <w:rPr>
          <w:rFonts w:ascii="Times New Roman" w:hAnsi="Times New Roman" w:cs="Times New Roman"/>
          <w:sz w:val="24"/>
          <w:szCs w:val="24"/>
        </w:rPr>
        <w:t xml:space="preserve">преподавателей кафедры. </w:t>
      </w:r>
      <w:r w:rsidRPr="002467DA">
        <w:rPr>
          <w:rFonts w:ascii="Times New Roman" w:hAnsi="Times New Roman" w:cs="Times New Roman"/>
          <w:sz w:val="24"/>
          <w:szCs w:val="24"/>
        </w:rPr>
        <w:t xml:space="preserve">Проведение занятий. </w:t>
      </w:r>
      <w:proofErr w:type="spellStart"/>
      <w:r w:rsidRPr="002467DA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2467DA">
        <w:rPr>
          <w:rFonts w:ascii="Times New Roman" w:hAnsi="Times New Roman" w:cs="Times New Roman"/>
          <w:sz w:val="24"/>
          <w:szCs w:val="24"/>
        </w:rPr>
        <w:t xml:space="preserve"> занятий. Оформление документации.</w:t>
      </w:r>
      <w:r>
        <w:rPr>
          <w:rFonts w:ascii="Times New Roman" w:hAnsi="Times New Roman" w:cs="Times New Roman"/>
          <w:sz w:val="24"/>
          <w:szCs w:val="24"/>
        </w:rPr>
        <w:t xml:space="preserve"> Выступление на кафедре. </w:t>
      </w:r>
      <w:r w:rsidRPr="002467DA">
        <w:rPr>
          <w:rFonts w:ascii="Times New Roman" w:hAnsi="Times New Roman" w:cs="Times New Roman"/>
          <w:sz w:val="24"/>
          <w:szCs w:val="24"/>
        </w:rPr>
        <w:t>Примечание: в содержание практики включить орг</w:t>
      </w:r>
      <w:r>
        <w:rPr>
          <w:rFonts w:ascii="Times New Roman" w:hAnsi="Times New Roman" w:cs="Times New Roman"/>
          <w:sz w:val="24"/>
          <w:szCs w:val="24"/>
        </w:rPr>
        <w:t>анизационное собрание, ознаком</w:t>
      </w:r>
      <w:r w:rsidRPr="002467DA">
        <w:rPr>
          <w:rFonts w:ascii="Times New Roman" w:hAnsi="Times New Roman" w:cs="Times New Roman"/>
          <w:sz w:val="24"/>
          <w:szCs w:val="24"/>
        </w:rPr>
        <w:t>ление с направлениями работы кафедры, подготовку к проведени</w:t>
      </w:r>
      <w:r>
        <w:rPr>
          <w:rFonts w:ascii="Times New Roman" w:hAnsi="Times New Roman" w:cs="Times New Roman"/>
          <w:sz w:val="24"/>
          <w:szCs w:val="24"/>
        </w:rPr>
        <w:t>ю лекционных, практиче</w:t>
      </w:r>
      <w:r w:rsidRPr="002467DA">
        <w:rPr>
          <w:rFonts w:ascii="Times New Roman" w:hAnsi="Times New Roman" w:cs="Times New Roman"/>
          <w:sz w:val="24"/>
          <w:szCs w:val="24"/>
        </w:rPr>
        <w:t>ских занятий, посещение занятий ведущих п</w:t>
      </w:r>
      <w:r>
        <w:rPr>
          <w:rFonts w:ascii="Times New Roman" w:hAnsi="Times New Roman" w:cs="Times New Roman"/>
          <w:sz w:val="24"/>
          <w:szCs w:val="24"/>
        </w:rPr>
        <w:t xml:space="preserve">реподавателей кафедры и другое. </w:t>
      </w:r>
      <w:r w:rsidRPr="002467DA">
        <w:rPr>
          <w:rFonts w:ascii="Times New Roman" w:hAnsi="Times New Roman" w:cs="Times New Roman"/>
          <w:sz w:val="24"/>
          <w:szCs w:val="24"/>
        </w:rPr>
        <w:t xml:space="preserve">Контроль за </w:t>
      </w:r>
      <w:r>
        <w:rPr>
          <w:rFonts w:ascii="Times New Roman" w:hAnsi="Times New Roman" w:cs="Times New Roman"/>
          <w:sz w:val="24"/>
          <w:szCs w:val="24"/>
        </w:rPr>
        <w:t>соблюдением сроков практики и её</w:t>
      </w:r>
      <w:r w:rsidRPr="002467DA">
        <w:rPr>
          <w:rFonts w:ascii="Times New Roman" w:hAnsi="Times New Roman" w:cs="Times New Roman"/>
          <w:sz w:val="24"/>
          <w:szCs w:val="24"/>
        </w:rPr>
        <w:t xml:space="preserve"> соде</w:t>
      </w:r>
      <w:r>
        <w:rPr>
          <w:rFonts w:ascii="Times New Roman" w:hAnsi="Times New Roman" w:cs="Times New Roman"/>
          <w:sz w:val="24"/>
          <w:szCs w:val="24"/>
        </w:rPr>
        <w:t>ржание осуществляет зав. кафед</w:t>
      </w:r>
      <w:r w:rsidRPr="002467DA">
        <w:rPr>
          <w:rFonts w:ascii="Times New Roman" w:hAnsi="Times New Roman" w:cs="Times New Roman"/>
          <w:sz w:val="24"/>
          <w:szCs w:val="24"/>
        </w:rPr>
        <w:t xml:space="preserve">рами, а также руководитель практики аспирантов, назначенный зав. кафедрой из </w:t>
      </w:r>
      <w:r w:rsidRPr="002467DA">
        <w:rPr>
          <w:rFonts w:ascii="Times New Roman" w:hAnsi="Times New Roman" w:cs="Times New Roman"/>
          <w:sz w:val="24"/>
          <w:szCs w:val="24"/>
        </w:rPr>
        <w:lastRenderedPageBreak/>
        <w:t>ч</w:t>
      </w:r>
      <w:r>
        <w:rPr>
          <w:rFonts w:ascii="Times New Roman" w:hAnsi="Times New Roman" w:cs="Times New Roman"/>
          <w:sz w:val="24"/>
          <w:szCs w:val="24"/>
        </w:rPr>
        <w:t>исла ве</w:t>
      </w:r>
      <w:r w:rsidRPr="002467DA">
        <w:rPr>
          <w:rFonts w:ascii="Times New Roman" w:hAnsi="Times New Roman" w:cs="Times New Roman"/>
          <w:sz w:val="24"/>
          <w:szCs w:val="24"/>
        </w:rPr>
        <w:t>дущих преподавателей.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7DA">
        <w:rPr>
          <w:rFonts w:ascii="Times New Roman" w:hAnsi="Times New Roman" w:cs="Times New Roman"/>
          <w:sz w:val="24"/>
          <w:szCs w:val="24"/>
        </w:rPr>
        <w:t>Руководитель практики фиксирует посещение лекци</w:t>
      </w:r>
      <w:r>
        <w:rPr>
          <w:rFonts w:ascii="Times New Roman" w:hAnsi="Times New Roman" w:cs="Times New Roman"/>
          <w:sz w:val="24"/>
          <w:szCs w:val="24"/>
        </w:rPr>
        <w:t>й, семинарских занятий аспиран</w:t>
      </w:r>
      <w:r w:rsidRPr="002467DA">
        <w:rPr>
          <w:rFonts w:ascii="Times New Roman" w:hAnsi="Times New Roman" w:cs="Times New Roman"/>
          <w:sz w:val="24"/>
          <w:szCs w:val="24"/>
        </w:rPr>
        <w:t>тами, оценивает ведение конспектов занятий, к</w:t>
      </w:r>
      <w:r>
        <w:rPr>
          <w:rFonts w:ascii="Times New Roman" w:hAnsi="Times New Roman" w:cs="Times New Roman"/>
          <w:sz w:val="24"/>
          <w:szCs w:val="24"/>
        </w:rPr>
        <w:t xml:space="preserve">ачество их проведения, отдельно оцениваются </w:t>
      </w:r>
      <w:r w:rsidRPr="002467DA">
        <w:rPr>
          <w:rFonts w:ascii="Times New Roman" w:hAnsi="Times New Roman" w:cs="Times New Roman"/>
          <w:sz w:val="24"/>
          <w:szCs w:val="24"/>
        </w:rPr>
        <w:t>личностные качества аспиранта: организованность, аккуратн</w:t>
      </w:r>
      <w:r>
        <w:rPr>
          <w:rFonts w:ascii="Times New Roman" w:hAnsi="Times New Roman" w:cs="Times New Roman"/>
          <w:sz w:val="24"/>
          <w:szCs w:val="24"/>
        </w:rPr>
        <w:t xml:space="preserve">ость, исполнительность, инициативность и др. </w:t>
      </w:r>
      <w:r w:rsidRPr="002467DA">
        <w:rPr>
          <w:rFonts w:ascii="Times New Roman" w:hAnsi="Times New Roman" w:cs="Times New Roman"/>
          <w:sz w:val="24"/>
          <w:szCs w:val="24"/>
        </w:rPr>
        <w:t>По окончании практики аспирант представляет на ка</w:t>
      </w:r>
      <w:r>
        <w:rPr>
          <w:rFonts w:ascii="Times New Roman" w:hAnsi="Times New Roman" w:cs="Times New Roman"/>
          <w:sz w:val="24"/>
          <w:szCs w:val="24"/>
        </w:rPr>
        <w:t>федру отчет о прохождении прак</w:t>
      </w:r>
      <w:r w:rsidRPr="002467DA">
        <w:rPr>
          <w:rFonts w:ascii="Times New Roman" w:hAnsi="Times New Roman" w:cs="Times New Roman"/>
          <w:sz w:val="24"/>
          <w:szCs w:val="24"/>
        </w:rPr>
        <w:t>тики с представлением необходимой документации.</w:t>
      </w:r>
    </w:p>
    <w:p w:rsidR="00CD2DDC" w:rsidRDefault="00CD2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D2DDC" w:rsidRPr="00420F79" w:rsidRDefault="00CD2DDC" w:rsidP="00CD2DD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0F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Аннотация программ практик аспирантов</w:t>
      </w:r>
    </w:p>
    <w:p w:rsidR="00CD2DDC" w:rsidRPr="00420F79" w:rsidRDefault="00CD2DDC" w:rsidP="00CD2DD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Pr="00420F79">
        <w:rPr>
          <w:rFonts w:ascii="Times New Roman" w:hAnsi="Times New Roman" w:cs="Times New Roman"/>
          <w:b/>
          <w:bCs/>
          <w:sz w:val="24"/>
          <w:szCs w:val="24"/>
        </w:rPr>
        <w:t>рактика по получению профессиональных умений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F79">
        <w:rPr>
          <w:rFonts w:ascii="Times New Roman" w:hAnsi="Times New Roman" w:cs="Times New Roman"/>
          <w:b/>
          <w:bCs/>
          <w:sz w:val="24"/>
          <w:szCs w:val="24"/>
        </w:rPr>
        <w:t>опыта профессиональной 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F79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научно-исследовательская</w:t>
      </w:r>
      <w:r w:rsidRPr="00420F79">
        <w:rPr>
          <w:rFonts w:ascii="Times New Roman" w:hAnsi="Times New Roman" w:cs="Times New Roman"/>
          <w:b/>
          <w:bCs/>
          <w:sz w:val="24"/>
          <w:szCs w:val="24"/>
        </w:rPr>
        <w:t xml:space="preserve"> практика)»</w:t>
      </w:r>
    </w:p>
    <w:p w:rsidR="00CD2DDC" w:rsidRPr="00565352" w:rsidRDefault="00CD2DDC" w:rsidP="00CD2DD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D2DDC" w:rsidRPr="00544FD3" w:rsidRDefault="00CD2DDC" w:rsidP="00CD2D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Цель и задачи дисциплины</w:t>
      </w:r>
      <w:r w:rsidR="00746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(модуля)</w:t>
      </w:r>
    </w:p>
    <w:p w:rsidR="00CD2DDC" w:rsidRPr="00CD2DDC" w:rsidRDefault="00CD2DDC" w:rsidP="00CD2DD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DDC">
        <w:rPr>
          <w:rFonts w:ascii="Times New Roman" w:hAnsi="Times New Roman" w:cs="Times New Roman"/>
          <w:sz w:val="24"/>
          <w:szCs w:val="24"/>
        </w:rPr>
        <w:t>Научно-исследовательская практика является част</w:t>
      </w:r>
      <w:r>
        <w:rPr>
          <w:rFonts w:ascii="Times New Roman" w:hAnsi="Times New Roman" w:cs="Times New Roman"/>
          <w:sz w:val="24"/>
          <w:szCs w:val="24"/>
        </w:rPr>
        <w:t>ью основной образовательной про</w:t>
      </w:r>
      <w:r w:rsidRPr="00CD2DDC">
        <w:rPr>
          <w:rFonts w:ascii="Times New Roman" w:hAnsi="Times New Roman" w:cs="Times New Roman"/>
          <w:sz w:val="24"/>
          <w:szCs w:val="24"/>
        </w:rPr>
        <w:t>граммы подготовки аспирантов. Содержание практики охва</w:t>
      </w:r>
      <w:r>
        <w:rPr>
          <w:rFonts w:ascii="Times New Roman" w:hAnsi="Times New Roman" w:cs="Times New Roman"/>
          <w:sz w:val="24"/>
          <w:szCs w:val="24"/>
        </w:rPr>
        <w:t xml:space="preserve">тывает круг вопросов, связанных </w:t>
      </w:r>
      <w:r w:rsidRPr="00CD2DDC">
        <w:rPr>
          <w:rFonts w:ascii="Times New Roman" w:hAnsi="Times New Roman" w:cs="Times New Roman"/>
          <w:sz w:val="24"/>
          <w:szCs w:val="24"/>
        </w:rPr>
        <w:t>с уверенным владением методикой проведения научно- исс</w:t>
      </w:r>
      <w:r>
        <w:rPr>
          <w:rFonts w:ascii="Times New Roman" w:hAnsi="Times New Roman" w:cs="Times New Roman"/>
          <w:sz w:val="24"/>
          <w:szCs w:val="24"/>
        </w:rPr>
        <w:t xml:space="preserve">ледовательских работ во всех ее </w:t>
      </w:r>
      <w:r w:rsidRPr="00CD2DDC">
        <w:rPr>
          <w:rFonts w:ascii="Times New Roman" w:hAnsi="Times New Roman" w:cs="Times New Roman"/>
          <w:sz w:val="24"/>
          <w:szCs w:val="24"/>
        </w:rPr>
        <w:t>аспектах.</w:t>
      </w:r>
    </w:p>
    <w:p w:rsidR="00CD2DDC" w:rsidRPr="00CD2DDC" w:rsidRDefault="00CD2DDC" w:rsidP="00CD2DD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DDC">
        <w:rPr>
          <w:rFonts w:ascii="Times New Roman" w:hAnsi="Times New Roman" w:cs="Times New Roman"/>
          <w:iCs/>
          <w:sz w:val="24"/>
          <w:szCs w:val="24"/>
        </w:rPr>
        <w:t xml:space="preserve">Целью </w:t>
      </w:r>
      <w:r w:rsidRPr="00CD2DDC">
        <w:rPr>
          <w:rFonts w:ascii="Times New Roman" w:hAnsi="Times New Roman" w:cs="Times New Roman"/>
          <w:sz w:val="24"/>
          <w:szCs w:val="24"/>
        </w:rPr>
        <w:t>прохождения научно-исследовательской</w:t>
      </w:r>
      <w:r>
        <w:rPr>
          <w:rFonts w:ascii="Times New Roman" w:hAnsi="Times New Roman" w:cs="Times New Roman"/>
          <w:sz w:val="24"/>
          <w:szCs w:val="24"/>
        </w:rPr>
        <w:t xml:space="preserve"> практики является формирование </w:t>
      </w:r>
      <w:r w:rsidRPr="00CD2DDC">
        <w:rPr>
          <w:rFonts w:ascii="Times New Roman" w:hAnsi="Times New Roman" w:cs="Times New Roman"/>
          <w:sz w:val="24"/>
          <w:szCs w:val="24"/>
        </w:rPr>
        <w:t>профессиональных умений и навыков, необходимых в науч</w:t>
      </w:r>
      <w:r>
        <w:rPr>
          <w:rFonts w:ascii="Times New Roman" w:hAnsi="Times New Roman" w:cs="Times New Roman"/>
          <w:sz w:val="24"/>
          <w:szCs w:val="24"/>
        </w:rPr>
        <w:t>но-исследовательской деятельно</w:t>
      </w:r>
      <w:r w:rsidRPr="00CD2DDC">
        <w:rPr>
          <w:rFonts w:ascii="Times New Roman" w:hAnsi="Times New Roman" w:cs="Times New Roman"/>
          <w:sz w:val="24"/>
          <w:szCs w:val="24"/>
        </w:rPr>
        <w:t>сти будущим исследователям. Расширение знаний о плани</w:t>
      </w:r>
      <w:r>
        <w:rPr>
          <w:rFonts w:ascii="Times New Roman" w:hAnsi="Times New Roman" w:cs="Times New Roman"/>
          <w:sz w:val="24"/>
          <w:szCs w:val="24"/>
        </w:rPr>
        <w:t>ровании эксперимента и углубле</w:t>
      </w:r>
      <w:r w:rsidRPr="00CD2DDC">
        <w:rPr>
          <w:rFonts w:ascii="Times New Roman" w:hAnsi="Times New Roman" w:cs="Times New Roman"/>
          <w:sz w:val="24"/>
          <w:szCs w:val="24"/>
        </w:rPr>
        <w:t>ние навыков по обработк</w:t>
      </w:r>
      <w:r>
        <w:rPr>
          <w:rFonts w:ascii="Times New Roman" w:hAnsi="Times New Roman" w:cs="Times New Roman"/>
          <w:sz w:val="24"/>
          <w:szCs w:val="24"/>
        </w:rPr>
        <w:t xml:space="preserve">е экспериментальных данных, в том </w:t>
      </w:r>
      <w:r w:rsidRPr="00CD2DDC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исле с использованием пакетов при</w:t>
      </w:r>
      <w:r w:rsidRPr="00CD2DDC">
        <w:rPr>
          <w:rFonts w:ascii="Times New Roman" w:hAnsi="Times New Roman" w:cs="Times New Roman"/>
          <w:sz w:val="24"/>
          <w:szCs w:val="24"/>
        </w:rPr>
        <w:t>кладных программ.</w:t>
      </w:r>
    </w:p>
    <w:p w:rsidR="00CD2DDC" w:rsidRDefault="00CD2DDC" w:rsidP="00CD2DD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DDC">
        <w:rPr>
          <w:rFonts w:ascii="Times New Roman" w:hAnsi="Times New Roman" w:cs="Times New Roman"/>
          <w:sz w:val="24"/>
          <w:szCs w:val="24"/>
        </w:rPr>
        <w:t>Задачи научно-исследователь</w:t>
      </w:r>
      <w:r>
        <w:rPr>
          <w:rFonts w:ascii="Times New Roman" w:hAnsi="Times New Roman" w:cs="Times New Roman"/>
          <w:sz w:val="24"/>
          <w:szCs w:val="24"/>
        </w:rPr>
        <w:t xml:space="preserve">ской практики: </w:t>
      </w:r>
      <w:r w:rsidRPr="00CD2DDC">
        <w:rPr>
          <w:rFonts w:ascii="Times New Roman" w:hAnsi="Times New Roman" w:cs="Times New Roman"/>
          <w:sz w:val="24"/>
          <w:szCs w:val="24"/>
        </w:rPr>
        <w:t>формирование у аспирантов целостного представле</w:t>
      </w:r>
      <w:r>
        <w:rPr>
          <w:rFonts w:ascii="Times New Roman" w:hAnsi="Times New Roman" w:cs="Times New Roman"/>
          <w:sz w:val="24"/>
          <w:szCs w:val="24"/>
        </w:rPr>
        <w:t>ния о развитии науки, возможно</w:t>
      </w:r>
      <w:r w:rsidRPr="00CD2DDC">
        <w:rPr>
          <w:rFonts w:ascii="Times New Roman" w:hAnsi="Times New Roman" w:cs="Times New Roman"/>
          <w:sz w:val="24"/>
          <w:szCs w:val="24"/>
        </w:rPr>
        <w:t xml:space="preserve">сти современных научных методов </w:t>
      </w:r>
      <w:r>
        <w:rPr>
          <w:rFonts w:ascii="Times New Roman" w:hAnsi="Times New Roman" w:cs="Times New Roman"/>
          <w:sz w:val="24"/>
          <w:szCs w:val="24"/>
        </w:rPr>
        <w:t xml:space="preserve">познания, их структуру и формы; </w:t>
      </w:r>
      <w:r w:rsidRPr="00CD2DDC">
        <w:rPr>
          <w:rFonts w:ascii="Times New Roman" w:hAnsi="Times New Roman" w:cs="Times New Roman"/>
          <w:sz w:val="24"/>
          <w:szCs w:val="24"/>
        </w:rPr>
        <w:t>выработка у аспирантов устойчивых навыков прак</w:t>
      </w:r>
      <w:r>
        <w:rPr>
          <w:rFonts w:ascii="Times New Roman" w:hAnsi="Times New Roman" w:cs="Times New Roman"/>
          <w:sz w:val="24"/>
          <w:szCs w:val="24"/>
        </w:rPr>
        <w:t>тического применения профессио</w:t>
      </w:r>
      <w:r w:rsidRPr="00CD2DDC">
        <w:rPr>
          <w:rFonts w:ascii="Times New Roman" w:hAnsi="Times New Roman" w:cs="Times New Roman"/>
          <w:sz w:val="24"/>
          <w:szCs w:val="24"/>
        </w:rPr>
        <w:t>нальных знаний, полученных в про</w:t>
      </w:r>
      <w:r>
        <w:rPr>
          <w:rFonts w:ascii="Times New Roman" w:hAnsi="Times New Roman" w:cs="Times New Roman"/>
          <w:sz w:val="24"/>
          <w:szCs w:val="24"/>
        </w:rPr>
        <w:t xml:space="preserve">цессе теоретической подготовки; </w:t>
      </w:r>
      <w:r w:rsidRPr="00CD2DDC">
        <w:rPr>
          <w:rFonts w:ascii="Times New Roman" w:hAnsi="Times New Roman" w:cs="Times New Roman"/>
          <w:sz w:val="24"/>
          <w:szCs w:val="24"/>
        </w:rPr>
        <w:t>развитие професси</w:t>
      </w:r>
      <w:r>
        <w:rPr>
          <w:rFonts w:ascii="Times New Roman" w:hAnsi="Times New Roman" w:cs="Times New Roman"/>
          <w:sz w:val="24"/>
          <w:szCs w:val="24"/>
        </w:rPr>
        <w:t xml:space="preserve">ональной ориентации аспирантов; </w:t>
      </w:r>
      <w:r w:rsidRPr="00CD2DDC">
        <w:rPr>
          <w:rFonts w:ascii="Times New Roman" w:hAnsi="Times New Roman" w:cs="Times New Roman"/>
          <w:sz w:val="24"/>
          <w:szCs w:val="24"/>
        </w:rPr>
        <w:t>приобщение аспирантов к реальным проблемам и</w:t>
      </w:r>
      <w:r>
        <w:rPr>
          <w:rFonts w:ascii="Times New Roman" w:hAnsi="Times New Roman" w:cs="Times New Roman"/>
          <w:sz w:val="24"/>
          <w:szCs w:val="24"/>
        </w:rPr>
        <w:t xml:space="preserve"> задачам, решаемым в исследова</w:t>
      </w:r>
      <w:r w:rsidRPr="00CD2DDC">
        <w:rPr>
          <w:rFonts w:ascii="Times New Roman" w:hAnsi="Times New Roman" w:cs="Times New Roman"/>
          <w:sz w:val="24"/>
          <w:szCs w:val="24"/>
        </w:rPr>
        <w:t>тельском процессе учреждения высшего профессионального образова</w:t>
      </w:r>
      <w:r>
        <w:rPr>
          <w:rFonts w:ascii="Times New Roman" w:hAnsi="Times New Roman" w:cs="Times New Roman"/>
          <w:sz w:val="24"/>
          <w:szCs w:val="24"/>
        </w:rPr>
        <w:t xml:space="preserve">ния; </w:t>
      </w:r>
      <w:r w:rsidRPr="00CD2DDC">
        <w:rPr>
          <w:rFonts w:ascii="Times New Roman" w:hAnsi="Times New Roman" w:cs="Times New Roman"/>
          <w:sz w:val="24"/>
          <w:szCs w:val="24"/>
        </w:rPr>
        <w:t>развитие у аспирантов личностно-профессиональных качеств педагога-исследователя.</w:t>
      </w:r>
    </w:p>
    <w:p w:rsidR="00746EE7" w:rsidRPr="00CD2DDC" w:rsidRDefault="00746EE7" w:rsidP="00CD2DD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EE7" w:rsidRPr="00746EE7" w:rsidRDefault="00746EE7" w:rsidP="00BD32A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746EE7">
        <w:rPr>
          <w:rFonts w:ascii="Times New Roman" w:hAnsi="Times New Roman" w:cs="Times New Roman"/>
          <w:b/>
          <w:sz w:val="24"/>
          <w:szCs w:val="24"/>
        </w:rPr>
        <w:t>Место дисциплины (модуля) в структуре основной профессиональной образовательной программы</w:t>
      </w:r>
    </w:p>
    <w:p w:rsidR="00746EE7" w:rsidRPr="00746EE7" w:rsidRDefault="00746EE7" w:rsidP="00AB2B4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EE7">
        <w:rPr>
          <w:rFonts w:ascii="Times New Roman" w:hAnsi="Times New Roman" w:cs="Times New Roman"/>
          <w:sz w:val="24"/>
          <w:szCs w:val="24"/>
        </w:rPr>
        <w:t>Дисциплина (модуль) относится к вариативной части основной профессионал</w:t>
      </w:r>
      <w:r w:rsidR="00AB2B4D">
        <w:rPr>
          <w:rFonts w:ascii="Times New Roman" w:hAnsi="Times New Roman" w:cs="Times New Roman"/>
          <w:sz w:val="24"/>
          <w:szCs w:val="24"/>
        </w:rPr>
        <w:t>ьной образовательной программы.</w:t>
      </w:r>
    </w:p>
    <w:p w:rsidR="00746EE7" w:rsidRPr="00746EE7" w:rsidRDefault="00746EE7" w:rsidP="00746EE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EE7">
        <w:rPr>
          <w:rFonts w:ascii="Times New Roman" w:hAnsi="Times New Roman" w:cs="Times New Roman"/>
          <w:sz w:val="24"/>
          <w:szCs w:val="24"/>
        </w:rPr>
        <w:t>Д</w:t>
      </w:r>
      <w:r w:rsidR="00AB2B4D">
        <w:rPr>
          <w:rFonts w:ascii="Times New Roman" w:hAnsi="Times New Roman" w:cs="Times New Roman"/>
          <w:sz w:val="24"/>
          <w:szCs w:val="24"/>
        </w:rPr>
        <w:t>исциплина (модуль) изучается в 5</w:t>
      </w:r>
      <w:r w:rsidRPr="00746EE7">
        <w:rPr>
          <w:rFonts w:ascii="Times New Roman" w:hAnsi="Times New Roman" w:cs="Times New Roman"/>
          <w:sz w:val="24"/>
          <w:szCs w:val="24"/>
        </w:rPr>
        <w:t xml:space="preserve"> семестре. </w:t>
      </w:r>
    </w:p>
    <w:p w:rsidR="00CD2DDC" w:rsidRPr="00CD2DDC" w:rsidRDefault="00CD2DDC" w:rsidP="00CD2DD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DDC" w:rsidRPr="00544FD3" w:rsidRDefault="00746EE7" w:rsidP="00CD2D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CD2DDC"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 к уровню освоения содержания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(модуля)</w:t>
      </w:r>
    </w:p>
    <w:p w:rsidR="00CD2DDC" w:rsidRPr="00420F79" w:rsidRDefault="00CD2DDC" w:rsidP="00CD2DD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дисциплины студент должен:</w:t>
      </w:r>
    </w:p>
    <w:p w:rsidR="00CD2DDC" w:rsidRPr="00CD2DDC" w:rsidRDefault="00CD2DDC" w:rsidP="00CD2DD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D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знать:</w:t>
      </w:r>
      <w:r w:rsidRPr="00CD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2DDC">
        <w:rPr>
          <w:rFonts w:ascii="Times New Roman" w:hAnsi="Times New Roman" w:cs="Times New Roman"/>
          <w:sz w:val="24"/>
          <w:szCs w:val="24"/>
        </w:rPr>
        <w:t>правила проявления инициатив в области научных исследований с осознанием меры ответст</w:t>
      </w:r>
      <w:r>
        <w:rPr>
          <w:rFonts w:ascii="Times New Roman" w:hAnsi="Times New Roman" w:cs="Times New Roman"/>
          <w:sz w:val="24"/>
          <w:szCs w:val="24"/>
        </w:rPr>
        <w:t>венности за принимаемые решения</w:t>
      </w:r>
      <w:r w:rsidRPr="00CD2DDC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2DDC">
        <w:rPr>
          <w:rFonts w:ascii="Times New Roman" w:hAnsi="Times New Roman" w:cs="Times New Roman"/>
          <w:sz w:val="24"/>
          <w:szCs w:val="24"/>
        </w:rPr>
        <w:t xml:space="preserve">методику планирования и проведения экспериментальных исследований и последующей оценки </w:t>
      </w:r>
      <w:r>
        <w:rPr>
          <w:rFonts w:ascii="Times New Roman" w:hAnsi="Times New Roman" w:cs="Times New Roman"/>
          <w:sz w:val="24"/>
          <w:szCs w:val="24"/>
        </w:rPr>
        <w:t>получаемых результатов</w:t>
      </w:r>
      <w:r w:rsidRPr="00CD2DDC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2DDC">
        <w:rPr>
          <w:rFonts w:ascii="Times New Roman" w:hAnsi="Times New Roman" w:cs="Times New Roman"/>
          <w:sz w:val="24"/>
          <w:szCs w:val="24"/>
        </w:rPr>
        <w:t>основы профессионального изложения результатов исследований и представления их в виде научных публикаций, информационно-аналити</w:t>
      </w:r>
      <w:r>
        <w:rPr>
          <w:rFonts w:ascii="Times New Roman" w:hAnsi="Times New Roman" w:cs="Times New Roman"/>
          <w:sz w:val="24"/>
          <w:szCs w:val="24"/>
        </w:rPr>
        <w:t>ческих материалов и презентаций</w:t>
      </w:r>
      <w:r w:rsidRPr="00CD2DDC">
        <w:rPr>
          <w:rFonts w:ascii="Times New Roman" w:hAnsi="Times New Roman" w:cs="Times New Roman"/>
          <w:bCs/>
          <w:sz w:val="24"/>
          <w:szCs w:val="24"/>
        </w:rPr>
        <w:t>;</w:t>
      </w:r>
    </w:p>
    <w:p w:rsidR="00CD2DDC" w:rsidRPr="00CD2DDC" w:rsidRDefault="00CD2DDC" w:rsidP="00CD2DD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D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</w:t>
      </w:r>
      <w:r w:rsidRPr="00CD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CD2DDC">
        <w:rPr>
          <w:rFonts w:ascii="Times New Roman" w:hAnsi="Times New Roman" w:cs="Times New Roman"/>
          <w:sz w:val="24"/>
          <w:szCs w:val="24"/>
        </w:rPr>
        <w:t>проявлять инициативу в области научных исследований, в том числе в ситуациях технического и экономического риска, с осознанием меры ответст</w:t>
      </w:r>
      <w:r>
        <w:rPr>
          <w:rFonts w:ascii="Times New Roman" w:hAnsi="Times New Roman" w:cs="Times New Roman"/>
          <w:sz w:val="24"/>
          <w:szCs w:val="24"/>
        </w:rPr>
        <w:t>венности за принимаемые решения</w:t>
      </w:r>
      <w:r w:rsidRPr="00CD2DDC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2DDC">
        <w:rPr>
          <w:rFonts w:ascii="Times New Roman" w:hAnsi="Times New Roman" w:cs="Times New Roman"/>
          <w:sz w:val="24"/>
          <w:szCs w:val="24"/>
        </w:rPr>
        <w:t>планировать и проводить экспериментальные исследования с последующим адекватным оце</w:t>
      </w:r>
      <w:r>
        <w:rPr>
          <w:rFonts w:ascii="Times New Roman" w:hAnsi="Times New Roman" w:cs="Times New Roman"/>
          <w:sz w:val="24"/>
          <w:szCs w:val="24"/>
        </w:rPr>
        <w:t>ниванием получаемых результатов</w:t>
      </w:r>
      <w:r w:rsidRPr="00CD2DDC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2DDC">
        <w:rPr>
          <w:rFonts w:ascii="Times New Roman" w:hAnsi="Times New Roman" w:cs="Times New Roman"/>
          <w:sz w:val="24"/>
          <w:szCs w:val="24"/>
        </w:rPr>
        <w:t>профессионально излагать и оформлять результаты своих исследований и представлять их в виде научных публикаций</w:t>
      </w:r>
      <w:r>
        <w:rPr>
          <w:rFonts w:ascii="Times New Roman" w:hAnsi="Times New Roman" w:cs="Times New Roman"/>
          <w:sz w:val="24"/>
          <w:szCs w:val="24"/>
        </w:rPr>
        <w:t xml:space="preserve"> и презентаций</w:t>
      </w:r>
      <w:r w:rsidRPr="00CD2DDC">
        <w:rPr>
          <w:rFonts w:ascii="Times New Roman" w:hAnsi="Times New Roman" w:cs="Times New Roman"/>
          <w:bCs/>
          <w:sz w:val="24"/>
          <w:szCs w:val="24"/>
        </w:rPr>
        <w:t>;</w:t>
      </w:r>
    </w:p>
    <w:p w:rsidR="00CD2DDC" w:rsidRPr="00CD2DDC" w:rsidRDefault="00CD2DDC" w:rsidP="00CD2DD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D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владеть:</w:t>
      </w:r>
      <w:r w:rsidRPr="00CD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2DDC">
        <w:rPr>
          <w:rFonts w:ascii="Times New Roman" w:hAnsi="Times New Roman" w:cs="Times New Roman"/>
          <w:sz w:val="24"/>
          <w:szCs w:val="24"/>
        </w:rPr>
        <w:t>проявления инициативы в области научных исследований, в том числе в ситуациях технического и экономического риска, с осознанием меры ответст</w:t>
      </w:r>
      <w:r>
        <w:rPr>
          <w:rFonts w:ascii="Times New Roman" w:hAnsi="Times New Roman" w:cs="Times New Roman"/>
          <w:sz w:val="24"/>
          <w:szCs w:val="24"/>
        </w:rPr>
        <w:t>венности за принимаемые решения</w:t>
      </w:r>
      <w:r w:rsidRPr="00CD2DDC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2DDC">
        <w:rPr>
          <w:rFonts w:ascii="Times New Roman" w:hAnsi="Times New Roman" w:cs="Times New Roman"/>
          <w:sz w:val="24"/>
          <w:szCs w:val="24"/>
        </w:rPr>
        <w:t xml:space="preserve">планирования и проведения экспериментальных исследований с </w:t>
      </w:r>
      <w:r w:rsidRPr="00CD2DDC">
        <w:rPr>
          <w:rFonts w:ascii="Times New Roman" w:hAnsi="Times New Roman" w:cs="Times New Roman"/>
          <w:sz w:val="24"/>
          <w:szCs w:val="24"/>
        </w:rPr>
        <w:lastRenderedPageBreak/>
        <w:t>последующим адекватным оце</w:t>
      </w:r>
      <w:r>
        <w:rPr>
          <w:rFonts w:ascii="Times New Roman" w:hAnsi="Times New Roman" w:cs="Times New Roman"/>
          <w:sz w:val="24"/>
          <w:szCs w:val="24"/>
        </w:rPr>
        <w:t>ниванием получаемых результатов</w:t>
      </w:r>
      <w:r w:rsidRPr="00CD2DDC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2DDC">
        <w:rPr>
          <w:rFonts w:ascii="Times New Roman" w:hAnsi="Times New Roman" w:cs="Times New Roman"/>
          <w:sz w:val="24"/>
          <w:szCs w:val="24"/>
        </w:rPr>
        <w:t>профессионального изложения результатов своих исследований и представления их в виде научных публикаций, информационно-аналити</w:t>
      </w:r>
      <w:r>
        <w:rPr>
          <w:rFonts w:ascii="Times New Roman" w:hAnsi="Times New Roman" w:cs="Times New Roman"/>
          <w:sz w:val="24"/>
          <w:szCs w:val="24"/>
        </w:rPr>
        <w:t>ческих материалов и презентаций.</w:t>
      </w:r>
    </w:p>
    <w:p w:rsidR="00CD2DDC" w:rsidRPr="00565352" w:rsidRDefault="00CD2DDC" w:rsidP="00CD2DDC">
      <w:pPr>
        <w:pStyle w:val="ZOIMAL"/>
        <w:numPr>
          <w:ilvl w:val="0"/>
          <w:numId w:val="0"/>
        </w:numPr>
        <w:spacing w:before="0" w:after="0" w:line="276" w:lineRule="auto"/>
        <w:ind w:firstLine="720"/>
        <w:jc w:val="both"/>
        <w:outlineLvl w:val="9"/>
        <w:rPr>
          <w:sz w:val="24"/>
          <w:szCs w:val="24"/>
        </w:rPr>
      </w:pPr>
    </w:p>
    <w:p w:rsidR="00CD2DDC" w:rsidRPr="00544FD3" w:rsidRDefault="00746EE7" w:rsidP="00CD2D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CD2DDC"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Содержание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(модуля)</w:t>
      </w:r>
    </w:p>
    <w:p w:rsidR="00CD2DDC" w:rsidRPr="002467DA" w:rsidRDefault="00CD2DDC" w:rsidP="00CD2DD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разделы.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67DA">
        <w:rPr>
          <w:rFonts w:ascii="Times New Roman" w:hAnsi="Times New Roman" w:cs="Times New Roman"/>
          <w:sz w:val="24"/>
          <w:szCs w:val="24"/>
        </w:rPr>
        <w:t xml:space="preserve">Организационное собрание. Ознакомление </w:t>
      </w:r>
      <w:r>
        <w:rPr>
          <w:rFonts w:ascii="Times New Roman" w:hAnsi="Times New Roman" w:cs="Times New Roman"/>
          <w:sz w:val="24"/>
          <w:szCs w:val="24"/>
        </w:rPr>
        <w:t xml:space="preserve">с направлениями работы кафедры. </w:t>
      </w:r>
      <w:r w:rsidRPr="002467DA">
        <w:rPr>
          <w:rFonts w:ascii="Times New Roman" w:hAnsi="Times New Roman" w:cs="Times New Roman"/>
          <w:sz w:val="24"/>
          <w:szCs w:val="24"/>
        </w:rPr>
        <w:t>Участие в экспериментальных исследо</w:t>
      </w:r>
      <w:r>
        <w:rPr>
          <w:rFonts w:ascii="Times New Roman" w:hAnsi="Times New Roman" w:cs="Times New Roman"/>
          <w:sz w:val="24"/>
          <w:szCs w:val="24"/>
        </w:rPr>
        <w:t xml:space="preserve">ваниях ведущих ученых кафедры, составление </w:t>
      </w:r>
      <w:r w:rsidRPr="002467DA">
        <w:rPr>
          <w:rFonts w:ascii="Times New Roman" w:hAnsi="Times New Roman" w:cs="Times New Roman"/>
          <w:sz w:val="24"/>
          <w:szCs w:val="24"/>
        </w:rPr>
        <w:t>плана эксперимента. Его проведение и обработка данных.</w:t>
      </w:r>
      <w:r>
        <w:rPr>
          <w:rFonts w:ascii="Times New Roman" w:hAnsi="Times New Roman" w:cs="Times New Roman"/>
          <w:sz w:val="24"/>
          <w:szCs w:val="24"/>
        </w:rPr>
        <w:t xml:space="preserve"> Оформление документации и презентации. </w:t>
      </w:r>
      <w:r w:rsidRPr="002467DA">
        <w:rPr>
          <w:rFonts w:ascii="Times New Roman" w:hAnsi="Times New Roman" w:cs="Times New Roman"/>
          <w:sz w:val="24"/>
          <w:szCs w:val="24"/>
        </w:rPr>
        <w:t>Контроль за соблюдением сроков научно</w:t>
      </w:r>
      <w:r>
        <w:rPr>
          <w:rFonts w:ascii="Times New Roman" w:hAnsi="Times New Roman" w:cs="Times New Roman"/>
          <w:sz w:val="24"/>
          <w:szCs w:val="24"/>
        </w:rPr>
        <w:t>-исследовательской практики и её содержа</w:t>
      </w:r>
      <w:r w:rsidRPr="002467DA">
        <w:rPr>
          <w:rFonts w:ascii="Times New Roman" w:hAnsi="Times New Roman" w:cs="Times New Roman"/>
          <w:sz w:val="24"/>
          <w:szCs w:val="24"/>
        </w:rPr>
        <w:t>ние осуществляет зав. кафедрами, а также руководитель п</w:t>
      </w:r>
      <w:r>
        <w:rPr>
          <w:rFonts w:ascii="Times New Roman" w:hAnsi="Times New Roman" w:cs="Times New Roman"/>
          <w:sz w:val="24"/>
          <w:szCs w:val="24"/>
        </w:rPr>
        <w:t xml:space="preserve">рактики аспирантов, назначенный </w:t>
      </w:r>
      <w:r w:rsidRPr="002467DA">
        <w:rPr>
          <w:rFonts w:ascii="Times New Roman" w:hAnsi="Times New Roman" w:cs="Times New Roman"/>
          <w:sz w:val="24"/>
          <w:szCs w:val="24"/>
        </w:rPr>
        <w:t>зав. кафедрой и</w:t>
      </w:r>
      <w:r>
        <w:rPr>
          <w:rFonts w:ascii="Times New Roman" w:hAnsi="Times New Roman" w:cs="Times New Roman"/>
          <w:sz w:val="24"/>
          <w:szCs w:val="24"/>
        </w:rPr>
        <w:t xml:space="preserve">з числа ведущих преподавателей. </w:t>
      </w:r>
      <w:r w:rsidRPr="002467DA">
        <w:rPr>
          <w:rFonts w:ascii="Times New Roman" w:hAnsi="Times New Roman" w:cs="Times New Roman"/>
          <w:sz w:val="24"/>
          <w:szCs w:val="24"/>
        </w:rPr>
        <w:t>По окончании научно-исследовательской практики аспирант представляет на кафедру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7DA">
        <w:rPr>
          <w:rFonts w:ascii="Times New Roman" w:hAnsi="Times New Roman" w:cs="Times New Roman"/>
          <w:sz w:val="24"/>
          <w:szCs w:val="24"/>
        </w:rPr>
        <w:t>отчет о прохождении практики с представлением необходимой документации.</w:t>
      </w:r>
    </w:p>
    <w:p w:rsidR="00CD2DDC" w:rsidRDefault="00CD2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D2DDC" w:rsidRPr="00420F79" w:rsidRDefault="00CD2DDC" w:rsidP="00CD2DD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0F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Аннотация программ практик аспирантов</w:t>
      </w:r>
    </w:p>
    <w:p w:rsidR="00CD2DDC" w:rsidRPr="00420F79" w:rsidRDefault="00CD2DDC" w:rsidP="00CD2DD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«Научные исследования</w:t>
      </w:r>
      <w:r w:rsidRPr="00420F7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D2DDC" w:rsidRPr="00565352" w:rsidRDefault="00CD2DDC" w:rsidP="00CD2DD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D2DDC" w:rsidRPr="00544FD3" w:rsidRDefault="00CD2DDC" w:rsidP="00CD2D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Цель и задачи дисциплины</w:t>
      </w:r>
      <w:r w:rsidR="00746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(модуля)</w:t>
      </w:r>
    </w:p>
    <w:p w:rsidR="00CD2DDC" w:rsidRPr="002467DA" w:rsidRDefault="00CD2DDC" w:rsidP="00CD2DD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DDC">
        <w:rPr>
          <w:rFonts w:ascii="Times New Roman" w:hAnsi="Times New Roman" w:cs="Times New Roman"/>
          <w:bCs/>
          <w:sz w:val="24"/>
          <w:szCs w:val="24"/>
        </w:rPr>
        <w:t xml:space="preserve">Целью </w:t>
      </w:r>
      <w:r w:rsidRPr="00CD2DDC">
        <w:rPr>
          <w:rFonts w:ascii="Times New Roman" w:hAnsi="Times New Roman" w:cs="Times New Roman"/>
          <w:sz w:val="24"/>
          <w:szCs w:val="24"/>
        </w:rPr>
        <w:t>н</w:t>
      </w:r>
      <w:r w:rsidRPr="002467DA">
        <w:rPr>
          <w:rFonts w:ascii="Times New Roman" w:hAnsi="Times New Roman" w:cs="Times New Roman"/>
          <w:sz w:val="24"/>
          <w:szCs w:val="24"/>
        </w:rPr>
        <w:t>аучных исследований является обеспечение способности самостоятельного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7DA">
        <w:rPr>
          <w:rFonts w:ascii="Times New Roman" w:hAnsi="Times New Roman" w:cs="Times New Roman"/>
          <w:sz w:val="24"/>
          <w:szCs w:val="24"/>
        </w:rPr>
        <w:t>осуществления научно-исследовательской работы, связа</w:t>
      </w:r>
      <w:r>
        <w:rPr>
          <w:rFonts w:ascii="Times New Roman" w:hAnsi="Times New Roman" w:cs="Times New Roman"/>
          <w:sz w:val="24"/>
          <w:szCs w:val="24"/>
        </w:rPr>
        <w:t>нной с решением сложных профес</w:t>
      </w:r>
      <w:r w:rsidRPr="002467DA">
        <w:rPr>
          <w:rFonts w:ascii="Times New Roman" w:hAnsi="Times New Roman" w:cs="Times New Roman"/>
          <w:sz w:val="24"/>
          <w:szCs w:val="24"/>
        </w:rPr>
        <w:t>сиональных задач в инновационных условиях, основным ре</w:t>
      </w:r>
      <w:r>
        <w:rPr>
          <w:rFonts w:ascii="Times New Roman" w:hAnsi="Times New Roman" w:cs="Times New Roman"/>
          <w:sz w:val="24"/>
          <w:szCs w:val="24"/>
        </w:rPr>
        <w:t>зультатом которой станет успеш</w:t>
      </w:r>
      <w:r w:rsidRPr="002467DA">
        <w:rPr>
          <w:rFonts w:ascii="Times New Roman" w:hAnsi="Times New Roman" w:cs="Times New Roman"/>
          <w:sz w:val="24"/>
          <w:szCs w:val="24"/>
        </w:rPr>
        <w:t xml:space="preserve">ное прохождение государственной итоговой </w:t>
      </w:r>
      <w:r>
        <w:rPr>
          <w:rFonts w:ascii="Times New Roman" w:hAnsi="Times New Roman" w:cs="Times New Roman"/>
          <w:sz w:val="24"/>
          <w:szCs w:val="24"/>
        </w:rPr>
        <w:t>аттестации и подготовка научно-</w:t>
      </w:r>
      <w:r w:rsidRPr="002467DA">
        <w:rPr>
          <w:rFonts w:ascii="Times New Roman" w:hAnsi="Times New Roman" w:cs="Times New Roman"/>
          <w:sz w:val="24"/>
          <w:szCs w:val="24"/>
        </w:rPr>
        <w:t>квалификационной работы (диссертации), расширение зн</w:t>
      </w:r>
      <w:r>
        <w:rPr>
          <w:rFonts w:ascii="Times New Roman" w:hAnsi="Times New Roman" w:cs="Times New Roman"/>
          <w:sz w:val="24"/>
          <w:szCs w:val="24"/>
        </w:rPr>
        <w:t>аний по возможным методам реше</w:t>
      </w:r>
      <w:r w:rsidRPr="002467DA">
        <w:rPr>
          <w:rFonts w:ascii="Times New Roman" w:hAnsi="Times New Roman" w:cs="Times New Roman"/>
          <w:sz w:val="24"/>
          <w:szCs w:val="24"/>
        </w:rPr>
        <w:t>ния поставленных в диссертационном исследовании задач,</w:t>
      </w:r>
      <w:r>
        <w:rPr>
          <w:rFonts w:ascii="Times New Roman" w:hAnsi="Times New Roman" w:cs="Times New Roman"/>
          <w:sz w:val="24"/>
          <w:szCs w:val="24"/>
        </w:rPr>
        <w:t xml:space="preserve"> углубление навыков эксперимен</w:t>
      </w:r>
      <w:r w:rsidRPr="002467DA">
        <w:rPr>
          <w:rFonts w:ascii="Times New Roman" w:hAnsi="Times New Roman" w:cs="Times New Roman"/>
          <w:sz w:val="24"/>
          <w:szCs w:val="24"/>
        </w:rPr>
        <w:t>тальной работы, обработки и обобщения полученных резул</w:t>
      </w:r>
      <w:r>
        <w:rPr>
          <w:rFonts w:ascii="Times New Roman" w:hAnsi="Times New Roman" w:cs="Times New Roman"/>
          <w:sz w:val="24"/>
          <w:szCs w:val="24"/>
        </w:rPr>
        <w:t xml:space="preserve">ьтатов, а так же их сравнение с </w:t>
      </w:r>
      <w:r w:rsidRPr="002467DA">
        <w:rPr>
          <w:rFonts w:ascii="Times New Roman" w:hAnsi="Times New Roman" w:cs="Times New Roman"/>
          <w:sz w:val="24"/>
          <w:szCs w:val="24"/>
        </w:rPr>
        <w:t>достигнутым мировым уровнем.</w:t>
      </w:r>
    </w:p>
    <w:p w:rsidR="00CD2DDC" w:rsidRDefault="00CD2DDC" w:rsidP="00CD2DD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DDC">
        <w:rPr>
          <w:rFonts w:ascii="Times New Roman" w:hAnsi="Times New Roman" w:cs="Times New Roman"/>
          <w:bCs/>
          <w:sz w:val="24"/>
          <w:szCs w:val="24"/>
        </w:rPr>
        <w:t>Задачи</w:t>
      </w:r>
      <w:r w:rsidRPr="002467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дисциплины: </w:t>
      </w:r>
      <w:r w:rsidRPr="002467DA">
        <w:rPr>
          <w:rFonts w:ascii="Times New Roman" w:hAnsi="Times New Roman" w:cs="Times New Roman"/>
          <w:sz w:val="24"/>
          <w:szCs w:val="24"/>
        </w:rPr>
        <w:t xml:space="preserve">исследования, направленные на создание новых и применение </w:t>
      </w:r>
      <w:r>
        <w:rPr>
          <w:rFonts w:ascii="Times New Roman" w:hAnsi="Times New Roman" w:cs="Times New Roman"/>
          <w:sz w:val="24"/>
          <w:szCs w:val="24"/>
        </w:rPr>
        <w:t>современных производ</w:t>
      </w:r>
      <w:r w:rsidRPr="002467DA">
        <w:rPr>
          <w:rFonts w:ascii="Times New Roman" w:hAnsi="Times New Roman" w:cs="Times New Roman"/>
          <w:sz w:val="24"/>
          <w:szCs w:val="24"/>
        </w:rPr>
        <w:t xml:space="preserve">ственных сборочно-сварочных процессов и технологий, </w:t>
      </w:r>
      <w:r>
        <w:rPr>
          <w:rFonts w:ascii="Times New Roman" w:hAnsi="Times New Roman" w:cs="Times New Roman"/>
          <w:sz w:val="24"/>
          <w:szCs w:val="24"/>
        </w:rPr>
        <w:t xml:space="preserve">методов проектирования, средств </w:t>
      </w:r>
      <w:r w:rsidRPr="002467DA">
        <w:rPr>
          <w:rFonts w:ascii="Times New Roman" w:hAnsi="Times New Roman" w:cs="Times New Roman"/>
          <w:sz w:val="24"/>
          <w:szCs w:val="24"/>
        </w:rPr>
        <w:t>автоматизации, математического, физического</w:t>
      </w:r>
      <w:r>
        <w:rPr>
          <w:rFonts w:ascii="Times New Roman" w:hAnsi="Times New Roman" w:cs="Times New Roman"/>
          <w:sz w:val="24"/>
          <w:szCs w:val="24"/>
        </w:rPr>
        <w:t xml:space="preserve"> и компьютерного моделирования; </w:t>
      </w:r>
      <w:r w:rsidRPr="002467DA">
        <w:rPr>
          <w:rFonts w:ascii="Times New Roman" w:hAnsi="Times New Roman" w:cs="Times New Roman"/>
          <w:sz w:val="24"/>
          <w:szCs w:val="24"/>
        </w:rPr>
        <w:t xml:space="preserve">исследования с целью обоснования, разработки, реализации и контроля норм, </w:t>
      </w:r>
      <w:r>
        <w:rPr>
          <w:rFonts w:ascii="Times New Roman" w:hAnsi="Times New Roman" w:cs="Times New Roman"/>
          <w:sz w:val="24"/>
          <w:szCs w:val="24"/>
        </w:rPr>
        <w:t xml:space="preserve">правил и </w:t>
      </w:r>
      <w:r w:rsidRPr="002467DA">
        <w:rPr>
          <w:rFonts w:ascii="Times New Roman" w:hAnsi="Times New Roman" w:cs="Times New Roman"/>
          <w:sz w:val="24"/>
          <w:szCs w:val="24"/>
        </w:rPr>
        <w:t xml:space="preserve">требований к машиностроительной продукции различного </w:t>
      </w:r>
      <w:r>
        <w:rPr>
          <w:rFonts w:ascii="Times New Roman" w:hAnsi="Times New Roman" w:cs="Times New Roman"/>
          <w:sz w:val="24"/>
          <w:szCs w:val="24"/>
        </w:rPr>
        <w:t>служебного назначения, техноло</w:t>
      </w:r>
      <w:r w:rsidRPr="002467DA">
        <w:rPr>
          <w:rFonts w:ascii="Times New Roman" w:hAnsi="Times New Roman" w:cs="Times New Roman"/>
          <w:sz w:val="24"/>
          <w:szCs w:val="24"/>
        </w:rPr>
        <w:t>гии ее изгот</w:t>
      </w:r>
      <w:r>
        <w:rPr>
          <w:rFonts w:ascii="Times New Roman" w:hAnsi="Times New Roman" w:cs="Times New Roman"/>
          <w:sz w:val="24"/>
          <w:szCs w:val="24"/>
        </w:rPr>
        <w:t xml:space="preserve">овления и обеспечения качества; </w:t>
      </w:r>
      <w:r w:rsidRPr="002467DA">
        <w:rPr>
          <w:rFonts w:ascii="Times New Roman" w:hAnsi="Times New Roman" w:cs="Times New Roman"/>
          <w:sz w:val="24"/>
          <w:szCs w:val="24"/>
        </w:rPr>
        <w:t xml:space="preserve">планирование научно-исследовательской работы, </w:t>
      </w:r>
      <w:r>
        <w:rPr>
          <w:rFonts w:ascii="Times New Roman" w:hAnsi="Times New Roman" w:cs="Times New Roman"/>
          <w:sz w:val="24"/>
          <w:szCs w:val="24"/>
        </w:rPr>
        <w:t>включающее ознакомление с тема</w:t>
      </w:r>
      <w:r w:rsidRPr="002467DA">
        <w:rPr>
          <w:rFonts w:ascii="Times New Roman" w:hAnsi="Times New Roman" w:cs="Times New Roman"/>
          <w:sz w:val="24"/>
          <w:szCs w:val="24"/>
        </w:rPr>
        <w:t>тикой исследований в данной области и выбор тем исследов</w:t>
      </w:r>
      <w:r>
        <w:rPr>
          <w:rFonts w:ascii="Times New Roman" w:hAnsi="Times New Roman" w:cs="Times New Roman"/>
          <w:sz w:val="24"/>
          <w:szCs w:val="24"/>
        </w:rPr>
        <w:t xml:space="preserve">аний, написание реферата по избранной теме; </w:t>
      </w:r>
      <w:r w:rsidRPr="002467D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роведение научных исследований; </w:t>
      </w:r>
      <w:r w:rsidRPr="002467DA">
        <w:rPr>
          <w:rFonts w:ascii="Times New Roman" w:hAnsi="Times New Roman" w:cs="Times New Roman"/>
          <w:sz w:val="24"/>
          <w:szCs w:val="24"/>
        </w:rPr>
        <w:t>составление о</w:t>
      </w:r>
      <w:r>
        <w:rPr>
          <w:rFonts w:ascii="Times New Roman" w:hAnsi="Times New Roman" w:cs="Times New Roman"/>
          <w:sz w:val="24"/>
          <w:szCs w:val="24"/>
        </w:rPr>
        <w:t xml:space="preserve">тчета по научным исследованиям; </w:t>
      </w:r>
      <w:r w:rsidRPr="002467DA">
        <w:rPr>
          <w:rFonts w:ascii="Times New Roman" w:hAnsi="Times New Roman" w:cs="Times New Roman"/>
          <w:sz w:val="24"/>
          <w:szCs w:val="24"/>
        </w:rPr>
        <w:t>защита выполненной работы.</w:t>
      </w:r>
    </w:p>
    <w:p w:rsidR="00746EE7" w:rsidRPr="002467DA" w:rsidRDefault="00746EE7" w:rsidP="00CD2DD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EE7" w:rsidRPr="00746EE7" w:rsidRDefault="00746EE7" w:rsidP="00BD32A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746EE7">
        <w:rPr>
          <w:rFonts w:ascii="Times New Roman" w:hAnsi="Times New Roman" w:cs="Times New Roman"/>
          <w:b/>
          <w:sz w:val="24"/>
          <w:szCs w:val="24"/>
        </w:rPr>
        <w:t>Место дисциплины (модуля) в структуре основной профессиональной образовательной программы</w:t>
      </w:r>
    </w:p>
    <w:p w:rsidR="00746EE7" w:rsidRPr="00746EE7" w:rsidRDefault="00746EE7" w:rsidP="00AB2B4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EE7">
        <w:rPr>
          <w:rFonts w:ascii="Times New Roman" w:hAnsi="Times New Roman" w:cs="Times New Roman"/>
          <w:sz w:val="24"/>
          <w:szCs w:val="24"/>
        </w:rPr>
        <w:t>Дисциплина (модуль) относится к вариативной части основной профессионал</w:t>
      </w:r>
      <w:r w:rsidR="00AB2B4D">
        <w:rPr>
          <w:rFonts w:ascii="Times New Roman" w:hAnsi="Times New Roman" w:cs="Times New Roman"/>
          <w:sz w:val="24"/>
          <w:szCs w:val="24"/>
        </w:rPr>
        <w:t>ьной образовательной программы.</w:t>
      </w:r>
    </w:p>
    <w:p w:rsidR="00746EE7" w:rsidRPr="00746EE7" w:rsidRDefault="00746EE7" w:rsidP="00746EE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EE7">
        <w:rPr>
          <w:rFonts w:ascii="Times New Roman" w:hAnsi="Times New Roman" w:cs="Times New Roman"/>
          <w:sz w:val="24"/>
          <w:szCs w:val="24"/>
        </w:rPr>
        <w:t>Д</w:t>
      </w:r>
      <w:r w:rsidR="00AB2B4D">
        <w:rPr>
          <w:rFonts w:ascii="Times New Roman" w:hAnsi="Times New Roman" w:cs="Times New Roman"/>
          <w:sz w:val="24"/>
          <w:szCs w:val="24"/>
        </w:rPr>
        <w:t>исциплина (модуль) изучается с 1 по 6 семестр</w:t>
      </w:r>
      <w:r w:rsidRPr="00746E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2DDC" w:rsidRPr="00CD2DDC" w:rsidRDefault="00CD2DDC" w:rsidP="00CD2DD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DDC" w:rsidRPr="00544FD3" w:rsidRDefault="00746EE7" w:rsidP="00CD2D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CD2DDC"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 к уровню освоения содержания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(модуля)</w:t>
      </w:r>
    </w:p>
    <w:p w:rsidR="00CD2DDC" w:rsidRPr="00420F79" w:rsidRDefault="00CD2DDC" w:rsidP="00CD2DD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дисциплины студент должен:</w:t>
      </w:r>
    </w:p>
    <w:p w:rsidR="00C90297" w:rsidRDefault="00CD2DDC" w:rsidP="00C902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знать:</w:t>
      </w:r>
      <w:r w:rsidRPr="00C90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0297" w:rsidRPr="00C90297">
        <w:rPr>
          <w:rFonts w:ascii="Times New Roman" w:hAnsi="Times New Roman" w:cs="Times New Roman"/>
          <w:sz w:val="24"/>
          <w:szCs w:val="24"/>
        </w:rPr>
        <w:t>современные научные достижения в выбранной области исследований и методы их критического анализа и оценки при решении исследовательских и практических задач</w:t>
      </w:r>
      <w:r w:rsidR="00C90297" w:rsidRPr="00C90297">
        <w:rPr>
          <w:rFonts w:ascii="Times New Roman" w:hAnsi="Times New Roman" w:cs="Times New Roman"/>
          <w:bCs/>
          <w:sz w:val="24"/>
          <w:szCs w:val="24"/>
        </w:rPr>
        <w:t>;</w:t>
      </w:r>
      <w:r w:rsidR="00C902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297" w:rsidRPr="00C90297">
        <w:rPr>
          <w:rFonts w:ascii="Times New Roman" w:hAnsi="Times New Roman" w:cs="Times New Roman"/>
          <w:bCs/>
          <w:sz w:val="24"/>
          <w:szCs w:val="24"/>
        </w:rPr>
        <w:t xml:space="preserve">правила соблюдения </w:t>
      </w:r>
      <w:r w:rsidR="00C90297" w:rsidRPr="00C90297">
        <w:rPr>
          <w:rFonts w:ascii="Times New Roman" w:hAnsi="Times New Roman" w:cs="Times New Roman"/>
          <w:sz w:val="24"/>
          <w:szCs w:val="24"/>
        </w:rPr>
        <w:t>этических норм в профессиональной деятельности</w:t>
      </w:r>
      <w:r w:rsidR="00C90297" w:rsidRPr="00C90297">
        <w:rPr>
          <w:rFonts w:ascii="Times New Roman" w:hAnsi="Times New Roman" w:cs="Times New Roman"/>
          <w:bCs/>
          <w:sz w:val="24"/>
          <w:szCs w:val="24"/>
        </w:rPr>
        <w:t>;</w:t>
      </w:r>
      <w:r w:rsidR="00C902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297" w:rsidRPr="00C90297">
        <w:rPr>
          <w:rFonts w:ascii="Times New Roman" w:hAnsi="Times New Roman" w:cs="Times New Roman"/>
          <w:sz w:val="24"/>
          <w:szCs w:val="24"/>
        </w:rPr>
        <w:t>правила проявления инициатив в области научных исследований, в том числе в ситуациях технического и экономического риска, с осознанием меры ответственности за при</w:t>
      </w:r>
      <w:r w:rsidR="00C90297">
        <w:rPr>
          <w:rFonts w:ascii="Times New Roman" w:hAnsi="Times New Roman" w:cs="Times New Roman"/>
          <w:sz w:val="24"/>
          <w:szCs w:val="24"/>
        </w:rPr>
        <w:t>нимаемые решения</w:t>
      </w:r>
      <w:r w:rsidR="00C90297" w:rsidRPr="00C90297">
        <w:rPr>
          <w:rFonts w:ascii="Times New Roman" w:hAnsi="Times New Roman" w:cs="Times New Roman"/>
          <w:bCs/>
          <w:sz w:val="24"/>
          <w:szCs w:val="24"/>
        </w:rPr>
        <w:t>;</w:t>
      </w:r>
      <w:r w:rsidR="00C902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297" w:rsidRPr="00C90297">
        <w:rPr>
          <w:rFonts w:ascii="Times New Roman" w:hAnsi="Times New Roman" w:cs="Times New Roman"/>
          <w:sz w:val="24"/>
          <w:szCs w:val="24"/>
        </w:rPr>
        <w:t>способы планирования и проведения экспериментальных исследований с последующим адекватным оце</w:t>
      </w:r>
      <w:r w:rsidR="00C90297">
        <w:rPr>
          <w:rFonts w:ascii="Times New Roman" w:hAnsi="Times New Roman" w:cs="Times New Roman"/>
          <w:sz w:val="24"/>
          <w:szCs w:val="24"/>
        </w:rPr>
        <w:t>ниванием получаемых результатов</w:t>
      </w:r>
      <w:r w:rsidR="00C90297" w:rsidRPr="00C90297">
        <w:rPr>
          <w:rFonts w:ascii="Times New Roman" w:hAnsi="Times New Roman" w:cs="Times New Roman"/>
          <w:bCs/>
          <w:sz w:val="24"/>
          <w:szCs w:val="24"/>
        </w:rPr>
        <w:t>;</w:t>
      </w:r>
      <w:r w:rsidR="00C902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297" w:rsidRPr="00C90297">
        <w:rPr>
          <w:rFonts w:ascii="Times New Roman" w:hAnsi="Times New Roman" w:cs="Times New Roman"/>
          <w:sz w:val="24"/>
          <w:szCs w:val="24"/>
        </w:rPr>
        <w:t>правила профессионального изложения результатов своих исследований и представления их в виде научных публикаций, информационно-аналитических материалов и презен</w:t>
      </w:r>
      <w:r w:rsidR="00C90297">
        <w:rPr>
          <w:rFonts w:ascii="Times New Roman" w:hAnsi="Times New Roman" w:cs="Times New Roman"/>
          <w:sz w:val="24"/>
          <w:szCs w:val="24"/>
        </w:rPr>
        <w:t>таций</w:t>
      </w:r>
      <w:r w:rsidR="00C90297" w:rsidRPr="00C90297">
        <w:rPr>
          <w:rFonts w:ascii="Times New Roman" w:hAnsi="Times New Roman" w:cs="Times New Roman"/>
          <w:bCs/>
          <w:sz w:val="24"/>
          <w:szCs w:val="24"/>
        </w:rPr>
        <w:t>;</w:t>
      </w:r>
      <w:r w:rsidR="00C902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297" w:rsidRPr="00C90297">
        <w:rPr>
          <w:rFonts w:ascii="Times New Roman" w:hAnsi="Times New Roman" w:cs="Times New Roman"/>
          <w:sz w:val="24"/>
          <w:szCs w:val="24"/>
        </w:rPr>
        <w:t>основные правила проведения научных исследований в области сварочного производства, основные тенденции современного развития технологических процессов и способов сварки плавлением и давлением, проблемы по предупреждению и исключению дефектов сварных соединений конструкций из легированных сталей и сплавов, а  также конструкций из разнородных металлов и спл</w:t>
      </w:r>
      <w:r w:rsidR="00C90297">
        <w:rPr>
          <w:rFonts w:ascii="Times New Roman" w:hAnsi="Times New Roman" w:cs="Times New Roman"/>
          <w:sz w:val="24"/>
          <w:szCs w:val="24"/>
        </w:rPr>
        <w:t>авов</w:t>
      </w:r>
      <w:r w:rsidR="00C90297" w:rsidRPr="00C90297">
        <w:rPr>
          <w:rFonts w:ascii="Times New Roman" w:hAnsi="Times New Roman" w:cs="Times New Roman"/>
          <w:sz w:val="24"/>
          <w:szCs w:val="24"/>
        </w:rPr>
        <w:t>;</w:t>
      </w:r>
      <w:r w:rsidR="00C902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297" w:rsidRPr="00C90297">
        <w:rPr>
          <w:rFonts w:ascii="Times New Roman" w:hAnsi="Times New Roman" w:cs="Times New Roman"/>
          <w:sz w:val="24"/>
          <w:szCs w:val="24"/>
        </w:rPr>
        <w:t>прав</w:t>
      </w:r>
      <w:r w:rsidR="00C90297">
        <w:rPr>
          <w:rFonts w:ascii="Times New Roman" w:hAnsi="Times New Roman" w:cs="Times New Roman"/>
          <w:sz w:val="24"/>
          <w:szCs w:val="24"/>
        </w:rPr>
        <w:t>ила оформления, стандарты и ГОСТ</w:t>
      </w:r>
      <w:r w:rsidR="00C90297" w:rsidRPr="00C90297">
        <w:rPr>
          <w:rFonts w:ascii="Times New Roman" w:hAnsi="Times New Roman" w:cs="Times New Roman"/>
          <w:sz w:val="24"/>
          <w:szCs w:val="24"/>
        </w:rPr>
        <w:t xml:space="preserve">, курирующие </w:t>
      </w:r>
      <w:proofErr w:type="spellStart"/>
      <w:r w:rsidR="00C90297" w:rsidRPr="00C90297">
        <w:rPr>
          <w:rFonts w:ascii="Times New Roman" w:hAnsi="Times New Roman" w:cs="Times New Roman"/>
          <w:sz w:val="24"/>
          <w:szCs w:val="24"/>
        </w:rPr>
        <w:lastRenderedPageBreak/>
        <w:t>проектно</w:t>
      </w:r>
      <w:proofErr w:type="spellEnd"/>
      <w:r w:rsidR="00C90297" w:rsidRPr="00C90297">
        <w:rPr>
          <w:rFonts w:ascii="Times New Roman" w:hAnsi="Times New Roman" w:cs="Times New Roman"/>
          <w:sz w:val="24"/>
          <w:szCs w:val="24"/>
        </w:rPr>
        <w:t xml:space="preserve"> - конструкторскую работу по созданию и разработке специальной оснастки для проведения научных исследова</w:t>
      </w:r>
      <w:r w:rsidR="00C90297">
        <w:rPr>
          <w:rFonts w:ascii="Times New Roman" w:hAnsi="Times New Roman" w:cs="Times New Roman"/>
          <w:sz w:val="24"/>
          <w:szCs w:val="24"/>
        </w:rPr>
        <w:t>ний</w:t>
      </w:r>
      <w:r w:rsidR="00C90297" w:rsidRPr="00C90297">
        <w:rPr>
          <w:rFonts w:ascii="Times New Roman" w:hAnsi="Times New Roman" w:cs="Times New Roman"/>
          <w:sz w:val="24"/>
          <w:szCs w:val="24"/>
        </w:rPr>
        <w:t>.</w:t>
      </w:r>
    </w:p>
    <w:p w:rsidR="00C90297" w:rsidRPr="00C90297" w:rsidRDefault="00CD2DDC" w:rsidP="00C9029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0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</w:t>
      </w:r>
      <w:r w:rsidRPr="00C90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C90297" w:rsidRPr="00C90297">
        <w:rPr>
          <w:rFonts w:ascii="Times New Roman" w:hAnsi="Times New Roman" w:cs="Times New Roman"/>
          <w:sz w:val="24"/>
          <w:szCs w:val="24"/>
        </w:rPr>
        <w:t>проводить критический анализ и оценку современных научных достижений, генерированию новых идей при решении исследо</w:t>
      </w:r>
      <w:r w:rsidR="00C90297">
        <w:rPr>
          <w:rFonts w:ascii="Times New Roman" w:hAnsi="Times New Roman" w:cs="Times New Roman"/>
          <w:sz w:val="24"/>
          <w:szCs w:val="24"/>
        </w:rPr>
        <w:t>вательских и практических задач</w:t>
      </w:r>
      <w:r w:rsidR="00C90297" w:rsidRPr="00C90297">
        <w:rPr>
          <w:rFonts w:ascii="Times New Roman" w:hAnsi="Times New Roman" w:cs="Times New Roman"/>
          <w:bCs/>
          <w:sz w:val="24"/>
          <w:szCs w:val="24"/>
        </w:rPr>
        <w:t>;</w:t>
      </w:r>
      <w:r w:rsidR="00C902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297" w:rsidRPr="00C90297">
        <w:rPr>
          <w:rFonts w:ascii="Times New Roman" w:hAnsi="Times New Roman" w:cs="Times New Roman"/>
          <w:bCs/>
          <w:sz w:val="24"/>
          <w:szCs w:val="24"/>
        </w:rPr>
        <w:t>проявлять на практике этические нормы а своей проф</w:t>
      </w:r>
      <w:r w:rsidR="00C90297">
        <w:rPr>
          <w:rFonts w:ascii="Times New Roman" w:hAnsi="Times New Roman" w:cs="Times New Roman"/>
          <w:bCs/>
          <w:sz w:val="24"/>
          <w:szCs w:val="24"/>
        </w:rPr>
        <w:t>ессиональной деятельности</w:t>
      </w:r>
      <w:r w:rsidR="00C90297" w:rsidRPr="00C90297">
        <w:rPr>
          <w:rFonts w:ascii="Times New Roman" w:hAnsi="Times New Roman" w:cs="Times New Roman"/>
          <w:bCs/>
          <w:sz w:val="24"/>
          <w:szCs w:val="24"/>
        </w:rPr>
        <w:t>;</w:t>
      </w:r>
      <w:r w:rsidR="00C902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297" w:rsidRPr="00C90297">
        <w:rPr>
          <w:rFonts w:ascii="Times New Roman" w:hAnsi="Times New Roman" w:cs="Times New Roman"/>
          <w:sz w:val="24"/>
          <w:szCs w:val="24"/>
        </w:rPr>
        <w:t>проявлять инициативу в области научных исследований, в том числе в ситуациях технического и экономического риска, с осознанием меры ответст</w:t>
      </w:r>
      <w:r w:rsidR="00C90297">
        <w:rPr>
          <w:rFonts w:ascii="Times New Roman" w:hAnsi="Times New Roman" w:cs="Times New Roman"/>
          <w:sz w:val="24"/>
          <w:szCs w:val="24"/>
        </w:rPr>
        <w:t>венности за принимаемые решения</w:t>
      </w:r>
      <w:r w:rsidR="00C90297" w:rsidRPr="00C90297">
        <w:rPr>
          <w:rFonts w:ascii="Times New Roman" w:hAnsi="Times New Roman" w:cs="Times New Roman"/>
          <w:bCs/>
          <w:sz w:val="24"/>
          <w:szCs w:val="24"/>
        </w:rPr>
        <w:t>;</w:t>
      </w:r>
      <w:r w:rsidR="00C902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297" w:rsidRPr="00C90297">
        <w:rPr>
          <w:rFonts w:ascii="Times New Roman" w:hAnsi="Times New Roman" w:cs="Times New Roman"/>
          <w:sz w:val="24"/>
          <w:szCs w:val="24"/>
        </w:rPr>
        <w:t>планировать и проводить экспериментальные исследования с последующим адекватным оце</w:t>
      </w:r>
      <w:r w:rsidR="00C90297">
        <w:rPr>
          <w:rFonts w:ascii="Times New Roman" w:hAnsi="Times New Roman" w:cs="Times New Roman"/>
          <w:sz w:val="24"/>
          <w:szCs w:val="24"/>
        </w:rPr>
        <w:t>ниванием получаемых результатов</w:t>
      </w:r>
      <w:r w:rsidR="00C90297" w:rsidRPr="00C90297">
        <w:rPr>
          <w:rFonts w:ascii="Times New Roman" w:hAnsi="Times New Roman" w:cs="Times New Roman"/>
          <w:bCs/>
          <w:sz w:val="24"/>
          <w:szCs w:val="24"/>
        </w:rPr>
        <w:t>;</w:t>
      </w:r>
      <w:r w:rsidR="00C902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297" w:rsidRPr="00C90297">
        <w:rPr>
          <w:rFonts w:ascii="Times New Roman" w:hAnsi="Times New Roman" w:cs="Times New Roman"/>
          <w:sz w:val="24"/>
          <w:szCs w:val="24"/>
        </w:rPr>
        <w:t>профессионально излагать результаты своих исследований и представления их в виде научных публикаций, информационно-аналитических материалов и презен</w:t>
      </w:r>
      <w:r w:rsidR="00C90297">
        <w:rPr>
          <w:rFonts w:ascii="Times New Roman" w:hAnsi="Times New Roman" w:cs="Times New Roman"/>
          <w:sz w:val="24"/>
          <w:szCs w:val="24"/>
        </w:rPr>
        <w:t>таций</w:t>
      </w:r>
      <w:r w:rsidR="00C90297" w:rsidRPr="00C90297">
        <w:rPr>
          <w:rFonts w:ascii="Times New Roman" w:hAnsi="Times New Roman" w:cs="Times New Roman"/>
          <w:bCs/>
          <w:sz w:val="24"/>
          <w:szCs w:val="24"/>
        </w:rPr>
        <w:t>;</w:t>
      </w:r>
      <w:r w:rsidR="00C902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297" w:rsidRPr="00C90297">
        <w:rPr>
          <w:rFonts w:ascii="Times New Roman" w:hAnsi="Times New Roman" w:cs="Times New Roman"/>
          <w:bCs/>
          <w:sz w:val="24"/>
          <w:szCs w:val="24"/>
        </w:rPr>
        <w:t>применять известные методики и правила оформления публикаций, отчетов и научных выводов по результатам проведен</w:t>
      </w:r>
      <w:r w:rsidR="00C90297">
        <w:rPr>
          <w:rFonts w:ascii="Times New Roman" w:hAnsi="Times New Roman" w:cs="Times New Roman"/>
          <w:bCs/>
          <w:sz w:val="24"/>
          <w:szCs w:val="24"/>
        </w:rPr>
        <w:t>ных научных исследований</w:t>
      </w:r>
      <w:r w:rsidR="00C90297" w:rsidRPr="00C90297">
        <w:rPr>
          <w:rFonts w:ascii="Times New Roman" w:hAnsi="Times New Roman" w:cs="Times New Roman"/>
          <w:bCs/>
          <w:sz w:val="24"/>
          <w:szCs w:val="24"/>
        </w:rPr>
        <w:t>;</w:t>
      </w:r>
      <w:r w:rsidR="00C902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297" w:rsidRPr="00C90297">
        <w:rPr>
          <w:rFonts w:ascii="Times New Roman" w:hAnsi="Times New Roman" w:cs="Times New Roman"/>
          <w:bCs/>
          <w:sz w:val="24"/>
          <w:szCs w:val="24"/>
        </w:rPr>
        <w:t>выявлять причины возникновения дефектов сварных соединений и вырабатывать технологические мероприятия по их исключению при создании конструкций из высоколегированных и разн</w:t>
      </w:r>
      <w:r w:rsidR="00C90297">
        <w:rPr>
          <w:rFonts w:ascii="Times New Roman" w:hAnsi="Times New Roman" w:cs="Times New Roman"/>
          <w:bCs/>
          <w:sz w:val="24"/>
          <w:szCs w:val="24"/>
        </w:rPr>
        <w:t>ородных металлов и сплавов</w:t>
      </w:r>
      <w:r w:rsidR="00C90297" w:rsidRPr="00C90297">
        <w:rPr>
          <w:rFonts w:ascii="Times New Roman" w:hAnsi="Times New Roman" w:cs="Times New Roman"/>
          <w:bCs/>
          <w:sz w:val="24"/>
          <w:szCs w:val="24"/>
        </w:rPr>
        <w:t>.</w:t>
      </w:r>
    </w:p>
    <w:p w:rsidR="00CD2DDC" w:rsidRPr="00C90297" w:rsidRDefault="00CD2DDC" w:rsidP="00C90297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0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владеть:</w:t>
      </w:r>
      <w:r w:rsidRPr="00C90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0297" w:rsidRPr="00C90297">
        <w:rPr>
          <w:rFonts w:ascii="Times New Roman" w:hAnsi="Times New Roman" w:cs="Times New Roman"/>
          <w:sz w:val="24"/>
          <w:szCs w:val="24"/>
        </w:rPr>
        <w:t>критического анализа и оценки современных научных достижений, генерирования новых идей при решении исследо</w:t>
      </w:r>
      <w:r w:rsidR="00C90297">
        <w:rPr>
          <w:rFonts w:ascii="Times New Roman" w:hAnsi="Times New Roman" w:cs="Times New Roman"/>
          <w:sz w:val="24"/>
          <w:szCs w:val="24"/>
        </w:rPr>
        <w:t>вательских и практических задач</w:t>
      </w:r>
      <w:r w:rsidR="00C90297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C90297" w:rsidRPr="00C90297">
        <w:rPr>
          <w:rFonts w:ascii="Times New Roman" w:hAnsi="Times New Roman" w:cs="Times New Roman"/>
          <w:sz w:val="24"/>
          <w:szCs w:val="24"/>
        </w:rPr>
        <w:t>проявления инициативы в области научных исследований, в том числе в ситуациях технического и экономического риска, с осознанием меры ответственности за принимаемые ре</w:t>
      </w:r>
      <w:r w:rsidR="00C90297">
        <w:rPr>
          <w:rFonts w:ascii="Times New Roman" w:hAnsi="Times New Roman" w:cs="Times New Roman"/>
          <w:sz w:val="24"/>
          <w:szCs w:val="24"/>
        </w:rPr>
        <w:t>шения</w:t>
      </w:r>
      <w:r w:rsidR="00C90297" w:rsidRPr="00C90297">
        <w:rPr>
          <w:rFonts w:ascii="Times New Roman" w:hAnsi="Times New Roman" w:cs="Times New Roman"/>
          <w:bCs/>
          <w:sz w:val="24"/>
          <w:szCs w:val="24"/>
        </w:rPr>
        <w:t>;</w:t>
      </w:r>
      <w:r w:rsidR="00C902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297" w:rsidRPr="00C90297">
        <w:rPr>
          <w:rFonts w:ascii="Times New Roman" w:hAnsi="Times New Roman" w:cs="Times New Roman"/>
          <w:sz w:val="24"/>
          <w:szCs w:val="24"/>
        </w:rPr>
        <w:t>планирования и проведения экспериментальных исследований с последующим адекватным оце</w:t>
      </w:r>
      <w:r w:rsidR="00C90297">
        <w:rPr>
          <w:rFonts w:ascii="Times New Roman" w:hAnsi="Times New Roman" w:cs="Times New Roman"/>
          <w:sz w:val="24"/>
          <w:szCs w:val="24"/>
        </w:rPr>
        <w:t>ниванием получаемых результатов</w:t>
      </w:r>
      <w:r w:rsidR="00C90297" w:rsidRPr="00C90297">
        <w:rPr>
          <w:rFonts w:ascii="Times New Roman" w:hAnsi="Times New Roman" w:cs="Times New Roman"/>
          <w:bCs/>
          <w:sz w:val="24"/>
          <w:szCs w:val="24"/>
        </w:rPr>
        <w:t>;</w:t>
      </w:r>
      <w:r w:rsidR="00C902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297" w:rsidRPr="00C90297">
        <w:rPr>
          <w:rFonts w:ascii="Times New Roman" w:hAnsi="Times New Roman" w:cs="Times New Roman"/>
          <w:sz w:val="24"/>
          <w:szCs w:val="24"/>
        </w:rPr>
        <w:t>профессионального изложения результатов своих исследований и представления их в виде научных публикаций, информационно-аналити</w:t>
      </w:r>
      <w:r w:rsidR="00C90297">
        <w:rPr>
          <w:rFonts w:ascii="Times New Roman" w:hAnsi="Times New Roman" w:cs="Times New Roman"/>
          <w:sz w:val="24"/>
          <w:szCs w:val="24"/>
        </w:rPr>
        <w:t>ческих материалов и презентаций</w:t>
      </w:r>
      <w:r w:rsidR="00C90297" w:rsidRPr="00C90297">
        <w:rPr>
          <w:rFonts w:ascii="Times New Roman" w:hAnsi="Times New Roman" w:cs="Times New Roman"/>
          <w:bCs/>
          <w:sz w:val="24"/>
          <w:szCs w:val="24"/>
        </w:rPr>
        <w:t>;</w:t>
      </w:r>
      <w:r w:rsidR="00C902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297" w:rsidRPr="00C90297">
        <w:rPr>
          <w:rFonts w:ascii="Times New Roman" w:hAnsi="Times New Roman" w:cs="Times New Roman"/>
          <w:bCs/>
          <w:sz w:val="24"/>
          <w:szCs w:val="24"/>
        </w:rPr>
        <w:t>проведения научных исследований при создании конструкций ответственного на</w:t>
      </w:r>
      <w:r w:rsidR="00C90297">
        <w:rPr>
          <w:rFonts w:ascii="Times New Roman" w:hAnsi="Times New Roman" w:cs="Times New Roman"/>
          <w:bCs/>
          <w:sz w:val="24"/>
          <w:szCs w:val="24"/>
        </w:rPr>
        <w:t>значения</w:t>
      </w:r>
      <w:r w:rsidR="00C90297" w:rsidRPr="00C90297">
        <w:rPr>
          <w:rFonts w:ascii="Times New Roman" w:hAnsi="Times New Roman" w:cs="Times New Roman"/>
          <w:bCs/>
          <w:sz w:val="24"/>
          <w:szCs w:val="24"/>
        </w:rPr>
        <w:t xml:space="preserve">; обоснования проблем, возникающих в процессе проведения научных исследований и их решения на основе </w:t>
      </w:r>
      <w:r w:rsidR="00C90297" w:rsidRPr="00C90297">
        <w:rPr>
          <w:rFonts w:ascii="Times New Roman" w:hAnsi="Times New Roman" w:cs="Times New Roman"/>
          <w:sz w:val="24"/>
          <w:szCs w:val="24"/>
        </w:rPr>
        <w:t>теоретических исследований</w:t>
      </w:r>
      <w:r w:rsidR="00C90297" w:rsidRPr="00C90297">
        <w:rPr>
          <w:rFonts w:ascii="Times New Roman" w:hAnsi="Times New Roman" w:cs="Times New Roman"/>
          <w:bCs/>
          <w:sz w:val="24"/>
          <w:szCs w:val="24"/>
        </w:rPr>
        <w:t>, а также математического моделирования</w:t>
      </w:r>
      <w:r w:rsidR="00C90297">
        <w:rPr>
          <w:rFonts w:ascii="Times New Roman" w:hAnsi="Times New Roman" w:cs="Times New Roman"/>
          <w:bCs/>
          <w:sz w:val="24"/>
          <w:szCs w:val="24"/>
        </w:rPr>
        <w:t>.</w:t>
      </w:r>
    </w:p>
    <w:p w:rsidR="00CD2DDC" w:rsidRPr="00544FD3" w:rsidRDefault="00746EE7" w:rsidP="00CD2D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CD2DDC"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Содержание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(модуля)</w:t>
      </w:r>
    </w:p>
    <w:p w:rsidR="00CD2DDC" w:rsidRPr="002467DA" w:rsidRDefault="00CD2DDC" w:rsidP="00CD2DD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разделы.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67DA">
        <w:rPr>
          <w:rFonts w:ascii="Times New Roman" w:hAnsi="Times New Roman" w:cs="Times New Roman"/>
          <w:sz w:val="24"/>
          <w:szCs w:val="24"/>
        </w:rPr>
        <w:t>Общая методология научного творчества. Выбор направления научного исследования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7DA">
        <w:rPr>
          <w:rFonts w:ascii="Times New Roman" w:hAnsi="Times New Roman" w:cs="Times New Roman"/>
          <w:sz w:val="24"/>
          <w:szCs w:val="24"/>
        </w:rPr>
        <w:t>этапы научно-исследовательской работы. Поиск, накоплен</w:t>
      </w:r>
      <w:r>
        <w:rPr>
          <w:rFonts w:ascii="Times New Roman" w:hAnsi="Times New Roman" w:cs="Times New Roman"/>
          <w:sz w:val="24"/>
          <w:szCs w:val="24"/>
        </w:rPr>
        <w:t xml:space="preserve">ие и обработка научной информации. </w:t>
      </w:r>
      <w:r w:rsidRPr="002467DA">
        <w:rPr>
          <w:rFonts w:ascii="Times New Roman" w:hAnsi="Times New Roman" w:cs="Times New Roman"/>
          <w:sz w:val="24"/>
          <w:szCs w:val="24"/>
        </w:rPr>
        <w:t>Теоретические исследования. Моделирование в нау</w:t>
      </w:r>
      <w:r>
        <w:rPr>
          <w:rFonts w:ascii="Times New Roman" w:hAnsi="Times New Roman" w:cs="Times New Roman"/>
          <w:sz w:val="24"/>
          <w:szCs w:val="24"/>
        </w:rPr>
        <w:t xml:space="preserve">чных исследованиях. Особенности </w:t>
      </w:r>
      <w:r w:rsidRPr="002467DA">
        <w:rPr>
          <w:rFonts w:ascii="Times New Roman" w:hAnsi="Times New Roman" w:cs="Times New Roman"/>
          <w:sz w:val="24"/>
          <w:szCs w:val="24"/>
        </w:rPr>
        <w:t>моделирования, функционирования систем автоматизации т</w:t>
      </w:r>
      <w:r>
        <w:rPr>
          <w:rFonts w:ascii="Times New Roman" w:hAnsi="Times New Roman" w:cs="Times New Roman"/>
          <w:sz w:val="24"/>
          <w:szCs w:val="24"/>
        </w:rPr>
        <w:t xml:space="preserve">ехнологических процессов в сварочном производстве. </w:t>
      </w:r>
      <w:r w:rsidRPr="002467DA">
        <w:rPr>
          <w:rFonts w:ascii="Times New Roman" w:hAnsi="Times New Roman" w:cs="Times New Roman"/>
          <w:sz w:val="24"/>
          <w:szCs w:val="24"/>
        </w:rPr>
        <w:t>Экспериментальные исследования. Обработка резуль</w:t>
      </w:r>
      <w:r>
        <w:rPr>
          <w:rFonts w:ascii="Times New Roman" w:hAnsi="Times New Roman" w:cs="Times New Roman"/>
          <w:sz w:val="24"/>
          <w:szCs w:val="24"/>
        </w:rPr>
        <w:t>татов экспериментального иссле</w:t>
      </w:r>
      <w:r w:rsidRPr="002467DA">
        <w:rPr>
          <w:rFonts w:ascii="Times New Roman" w:hAnsi="Times New Roman" w:cs="Times New Roman"/>
          <w:sz w:val="24"/>
          <w:szCs w:val="24"/>
        </w:rPr>
        <w:t>дования. Теоретико-экспериментальные методы исследова</w:t>
      </w:r>
      <w:r>
        <w:rPr>
          <w:rFonts w:ascii="Times New Roman" w:hAnsi="Times New Roman" w:cs="Times New Roman"/>
          <w:sz w:val="24"/>
          <w:szCs w:val="24"/>
        </w:rPr>
        <w:t xml:space="preserve">ния технологических процессов в </w:t>
      </w:r>
      <w:r w:rsidRPr="002467DA">
        <w:rPr>
          <w:rFonts w:ascii="Times New Roman" w:hAnsi="Times New Roman" w:cs="Times New Roman"/>
          <w:sz w:val="24"/>
          <w:szCs w:val="24"/>
        </w:rPr>
        <w:t>сварочном производст</w:t>
      </w:r>
      <w:r>
        <w:rPr>
          <w:rFonts w:ascii="Times New Roman" w:hAnsi="Times New Roman" w:cs="Times New Roman"/>
          <w:sz w:val="24"/>
          <w:szCs w:val="24"/>
        </w:rPr>
        <w:t xml:space="preserve">ве. </w:t>
      </w:r>
      <w:r w:rsidRPr="002467DA">
        <w:rPr>
          <w:rFonts w:ascii="Times New Roman" w:hAnsi="Times New Roman" w:cs="Times New Roman"/>
          <w:sz w:val="24"/>
          <w:szCs w:val="24"/>
        </w:rPr>
        <w:t>Подготовка к написанию научной работы и накопл</w:t>
      </w:r>
      <w:r>
        <w:rPr>
          <w:rFonts w:ascii="Times New Roman" w:hAnsi="Times New Roman" w:cs="Times New Roman"/>
          <w:sz w:val="24"/>
          <w:szCs w:val="24"/>
        </w:rPr>
        <w:t xml:space="preserve">ение научной информации. Работа </w:t>
      </w:r>
      <w:r w:rsidRPr="002467DA">
        <w:rPr>
          <w:rFonts w:ascii="Times New Roman" w:hAnsi="Times New Roman" w:cs="Times New Roman"/>
          <w:sz w:val="24"/>
          <w:szCs w:val="24"/>
        </w:rPr>
        <w:t>над рукописью научной работы. Оформление научной ра</w:t>
      </w:r>
      <w:r>
        <w:rPr>
          <w:rFonts w:ascii="Times New Roman" w:hAnsi="Times New Roman" w:cs="Times New Roman"/>
          <w:sz w:val="24"/>
          <w:szCs w:val="24"/>
        </w:rPr>
        <w:t xml:space="preserve">боты. Внедрение и эффективность </w:t>
      </w:r>
      <w:r w:rsidRPr="002467DA">
        <w:rPr>
          <w:rFonts w:ascii="Times New Roman" w:hAnsi="Times New Roman" w:cs="Times New Roman"/>
          <w:sz w:val="24"/>
          <w:szCs w:val="24"/>
        </w:rPr>
        <w:t>научных исследований. Организац</w:t>
      </w:r>
      <w:r>
        <w:rPr>
          <w:rFonts w:ascii="Times New Roman" w:hAnsi="Times New Roman" w:cs="Times New Roman"/>
          <w:sz w:val="24"/>
          <w:szCs w:val="24"/>
        </w:rPr>
        <w:t xml:space="preserve">ия работы в научном коллективе. </w:t>
      </w:r>
      <w:r w:rsidRPr="002467DA">
        <w:rPr>
          <w:rFonts w:ascii="Times New Roman" w:hAnsi="Times New Roman" w:cs="Times New Roman"/>
          <w:sz w:val="24"/>
          <w:szCs w:val="24"/>
        </w:rPr>
        <w:t>Моделирование технологических процессов в сваро</w:t>
      </w:r>
      <w:r>
        <w:rPr>
          <w:rFonts w:ascii="Times New Roman" w:hAnsi="Times New Roman" w:cs="Times New Roman"/>
          <w:sz w:val="24"/>
          <w:szCs w:val="24"/>
        </w:rPr>
        <w:t xml:space="preserve">чном производстве. Исследования </w:t>
      </w:r>
      <w:r w:rsidRPr="002467DA">
        <w:rPr>
          <w:rFonts w:ascii="Times New Roman" w:hAnsi="Times New Roman" w:cs="Times New Roman"/>
          <w:sz w:val="24"/>
          <w:szCs w:val="24"/>
        </w:rPr>
        <w:t xml:space="preserve">систем автоматизации технологических процессов </w:t>
      </w:r>
      <w:r>
        <w:rPr>
          <w:rFonts w:ascii="Times New Roman" w:hAnsi="Times New Roman" w:cs="Times New Roman"/>
          <w:sz w:val="24"/>
          <w:szCs w:val="24"/>
        </w:rPr>
        <w:t xml:space="preserve">и производств в машиностроении. </w:t>
      </w:r>
      <w:r w:rsidRPr="002467DA">
        <w:rPr>
          <w:rFonts w:ascii="Times New Roman" w:hAnsi="Times New Roman" w:cs="Times New Roman"/>
          <w:sz w:val="24"/>
          <w:szCs w:val="24"/>
        </w:rPr>
        <w:t>Поиск новых технических решений инженерных зад</w:t>
      </w:r>
      <w:r>
        <w:rPr>
          <w:rFonts w:ascii="Times New Roman" w:hAnsi="Times New Roman" w:cs="Times New Roman"/>
          <w:sz w:val="24"/>
          <w:szCs w:val="24"/>
        </w:rPr>
        <w:t>ач. Исследование интеллектуаль</w:t>
      </w:r>
      <w:r w:rsidRPr="002467DA">
        <w:rPr>
          <w:rFonts w:ascii="Times New Roman" w:hAnsi="Times New Roman" w:cs="Times New Roman"/>
          <w:sz w:val="24"/>
          <w:szCs w:val="24"/>
        </w:rPr>
        <w:t>ных систем управления сварочным оборудованием. Исслед</w:t>
      </w:r>
      <w:r>
        <w:rPr>
          <w:rFonts w:ascii="Times New Roman" w:hAnsi="Times New Roman" w:cs="Times New Roman"/>
          <w:sz w:val="24"/>
          <w:szCs w:val="24"/>
        </w:rPr>
        <w:t>ование факторов и причин, веду</w:t>
      </w:r>
      <w:r w:rsidRPr="002467DA">
        <w:rPr>
          <w:rFonts w:ascii="Times New Roman" w:hAnsi="Times New Roman" w:cs="Times New Roman"/>
          <w:sz w:val="24"/>
          <w:szCs w:val="24"/>
        </w:rPr>
        <w:t>щих к появлению дефектов соединений стальных сварных</w:t>
      </w:r>
      <w:r>
        <w:rPr>
          <w:rFonts w:ascii="Times New Roman" w:hAnsi="Times New Roman" w:cs="Times New Roman"/>
          <w:sz w:val="24"/>
          <w:szCs w:val="24"/>
        </w:rPr>
        <w:t xml:space="preserve"> конструкций и поиск технологи</w:t>
      </w:r>
      <w:r w:rsidRPr="002467DA">
        <w:rPr>
          <w:rFonts w:ascii="Times New Roman" w:hAnsi="Times New Roman" w:cs="Times New Roman"/>
          <w:sz w:val="24"/>
          <w:szCs w:val="24"/>
        </w:rPr>
        <w:t>ческих и металловедческих мероприятий по их снижению</w:t>
      </w:r>
      <w:r>
        <w:rPr>
          <w:rFonts w:ascii="Times New Roman" w:hAnsi="Times New Roman" w:cs="Times New Roman"/>
          <w:sz w:val="24"/>
          <w:szCs w:val="24"/>
        </w:rPr>
        <w:t xml:space="preserve"> и предупреждению. Исследование </w:t>
      </w:r>
      <w:r w:rsidRPr="002467DA">
        <w:rPr>
          <w:rFonts w:ascii="Times New Roman" w:hAnsi="Times New Roman" w:cs="Times New Roman"/>
          <w:sz w:val="24"/>
          <w:szCs w:val="24"/>
        </w:rPr>
        <w:t>металловедческих проблем при сварке конструкций из стал</w:t>
      </w:r>
      <w:r>
        <w:rPr>
          <w:rFonts w:ascii="Times New Roman" w:hAnsi="Times New Roman" w:cs="Times New Roman"/>
          <w:sz w:val="24"/>
          <w:szCs w:val="24"/>
        </w:rPr>
        <w:t xml:space="preserve">ей разных структурных классов и </w:t>
      </w:r>
      <w:r w:rsidRPr="002467DA">
        <w:rPr>
          <w:rFonts w:ascii="Times New Roman" w:hAnsi="Times New Roman" w:cs="Times New Roman"/>
          <w:sz w:val="24"/>
          <w:szCs w:val="24"/>
        </w:rPr>
        <w:t>разной степени легирования, а также в случаях сварки ко</w:t>
      </w:r>
      <w:r>
        <w:rPr>
          <w:rFonts w:ascii="Times New Roman" w:hAnsi="Times New Roman" w:cs="Times New Roman"/>
          <w:sz w:val="24"/>
          <w:szCs w:val="24"/>
        </w:rPr>
        <w:t xml:space="preserve">нструкций из разнородных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металлов и сплавов. </w:t>
      </w:r>
      <w:r w:rsidRPr="002467DA">
        <w:rPr>
          <w:rFonts w:ascii="Times New Roman" w:hAnsi="Times New Roman" w:cs="Times New Roman"/>
          <w:sz w:val="24"/>
          <w:szCs w:val="24"/>
        </w:rPr>
        <w:t>Написание научных статей, если техническое реше</w:t>
      </w:r>
      <w:r>
        <w:rPr>
          <w:rFonts w:ascii="Times New Roman" w:hAnsi="Times New Roman" w:cs="Times New Roman"/>
          <w:sz w:val="24"/>
          <w:szCs w:val="24"/>
        </w:rPr>
        <w:t xml:space="preserve">ние оригинально и предоставляет </w:t>
      </w:r>
      <w:r w:rsidRPr="002467DA">
        <w:rPr>
          <w:rFonts w:ascii="Times New Roman" w:hAnsi="Times New Roman" w:cs="Times New Roman"/>
          <w:sz w:val="24"/>
          <w:szCs w:val="24"/>
        </w:rPr>
        <w:t>интерес для специалистов сварочного производства.</w:t>
      </w:r>
    </w:p>
    <w:p w:rsidR="00C90297" w:rsidRDefault="00C902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90297" w:rsidRPr="00420F79" w:rsidRDefault="00C90297" w:rsidP="00C9029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0F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Аннотация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</w:t>
      </w:r>
    </w:p>
    <w:p w:rsidR="00C90297" w:rsidRPr="00420F79" w:rsidRDefault="00C90297" w:rsidP="00C9029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«Государственный экзамен</w:t>
      </w:r>
      <w:r w:rsidRPr="00420F7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90297" w:rsidRPr="00565352" w:rsidRDefault="00C90297" w:rsidP="00C9029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90297" w:rsidRPr="00544FD3" w:rsidRDefault="00C90297" w:rsidP="00C902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Цель и задачи дисциплины</w:t>
      </w:r>
      <w:r w:rsidR="00746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(модуля)</w:t>
      </w:r>
    </w:p>
    <w:p w:rsidR="00C90297" w:rsidRPr="00C90297" w:rsidRDefault="00C90297" w:rsidP="00C9029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297">
        <w:rPr>
          <w:rFonts w:ascii="Times New Roman" w:hAnsi="Times New Roman" w:cs="Times New Roman"/>
          <w:iCs/>
          <w:sz w:val="24"/>
          <w:szCs w:val="24"/>
        </w:rPr>
        <w:t xml:space="preserve">Целью </w:t>
      </w:r>
      <w:r w:rsidRPr="00C90297">
        <w:rPr>
          <w:rFonts w:ascii="Times New Roman" w:hAnsi="Times New Roman" w:cs="Times New Roman"/>
          <w:sz w:val="24"/>
          <w:szCs w:val="24"/>
        </w:rPr>
        <w:t>проведения государственного экзамена яв</w:t>
      </w:r>
      <w:r>
        <w:rPr>
          <w:rFonts w:ascii="Times New Roman" w:hAnsi="Times New Roman" w:cs="Times New Roman"/>
          <w:sz w:val="24"/>
          <w:szCs w:val="24"/>
        </w:rPr>
        <w:t>ляется определение уровня подго</w:t>
      </w:r>
      <w:r w:rsidRPr="00C90297">
        <w:rPr>
          <w:rFonts w:ascii="Times New Roman" w:hAnsi="Times New Roman" w:cs="Times New Roman"/>
          <w:sz w:val="24"/>
          <w:szCs w:val="24"/>
        </w:rPr>
        <w:t>товки выпускника аспирантуры к выполнению профессио</w:t>
      </w:r>
      <w:r>
        <w:rPr>
          <w:rFonts w:ascii="Times New Roman" w:hAnsi="Times New Roman" w:cs="Times New Roman"/>
          <w:sz w:val="24"/>
          <w:szCs w:val="24"/>
        </w:rPr>
        <w:t>нальных задач и установление со</w:t>
      </w:r>
      <w:r w:rsidRPr="00C90297">
        <w:rPr>
          <w:rFonts w:ascii="Times New Roman" w:hAnsi="Times New Roman" w:cs="Times New Roman"/>
          <w:sz w:val="24"/>
          <w:szCs w:val="24"/>
        </w:rPr>
        <w:t xml:space="preserve">ответствия его квалификации требованиям Федерального </w:t>
      </w:r>
      <w:r>
        <w:rPr>
          <w:rFonts w:ascii="Times New Roman" w:hAnsi="Times New Roman" w:cs="Times New Roman"/>
          <w:sz w:val="24"/>
          <w:szCs w:val="24"/>
        </w:rPr>
        <w:t>государственного образовательно</w:t>
      </w:r>
      <w:r w:rsidRPr="00C90297">
        <w:rPr>
          <w:rFonts w:ascii="Times New Roman" w:hAnsi="Times New Roman" w:cs="Times New Roman"/>
          <w:sz w:val="24"/>
          <w:szCs w:val="24"/>
        </w:rPr>
        <w:t>го стандарта высшего образования по направлению подготовки 15.06.01 – Машиностроение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297">
        <w:rPr>
          <w:rFonts w:ascii="Times New Roman" w:hAnsi="Times New Roman" w:cs="Times New Roman"/>
          <w:sz w:val="24"/>
          <w:szCs w:val="24"/>
        </w:rPr>
        <w:t>(уровень подготовки кадро</w:t>
      </w:r>
      <w:r>
        <w:rPr>
          <w:rFonts w:ascii="Times New Roman" w:hAnsi="Times New Roman" w:cs="Times New Roman"/>
          <w:sz w:val="24"/>
          <w:szCs w:val="24"/>
        </w:rPr>
        <w:t>в высшей квалификации), утверждё</w:t>
      </w:r>
      <w:r w:rsidRPr="00C90297">
        <w:rPr>
          <w:rFonts w:ascii="Times New Roman" w:hAnsi="Times New Roman" w:cs="Times New Roman"/>
          <w:sz w:val="24"/>
          <w:szCs w:val="24"/>
        </w:rPr>
        <w:t>нного приказом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297">
        <w:rPr>
          <w:rFonts w:ascii="Times New Roman" w:hAnsi="Times New Roman" w:cs="Times New Roman"/>
          <w:sz w:val="24"/>
          <w:szCs w:val="24"/>
        </w:rPr>
        <w:t xml:space="preserve">образования и науки Российской Федерации от </w:t>
      </w:r>
      <w:r w:rsidRPr="00FE0447">
        <w:rPr>
          <w:rFonts w:ascii="Times New Roman" w:hAnsi="Times New Roman" w:cs="Times New Roman"/>
          <w:sz w:val="24"/>
          <w:szCs w:val="24"/>
        </w:rPr>
        <w:t>30.07.2014 г. № 881</w:t>
      </w:r>
      <w:r>
        <w:rPr>
          <w:rFonts w:ascii="Times New Roman" w:hAnsi="Times New Roman" w:cs="Times New Roman"/>
          <w:sz w:val="24"/>
          <w:szCs w:val="24"/>
        </w:rPr>
        <w:t xml:space="preserve"> и основной образова</w:t>
      </w:r>
      <w:r w:rsidRPr="00C90297">
        <w:rPr>
          <w:rFonts w:ascii="Times New Roman" w:hAnsi="Times New Roman" w:cs="Times New Roman"/>
          <w:sz w:val="24"/>
          <w:szCs w:val="24"/>
        </w:rPr>
        <w:t>тельной программы высшего образования – программы подготовки научно-педагогических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297">
        <w:rPr>
          <w:rFonts w:ascii="Times New Roman" w:hAnsi="Times New Roman" w:cs="Times New Roman"/>
          <w:sz w:val="24"/>
          <w:szCs w:val="24"/>
        </w:rPr>
        <w:t>кадров в аспирантуре по направлению подготовки 15.06</w:t>
      </w:r>
      <w:r>
        <w:rPr>
          <w:rFonts w:ascii="Times New Roman" w:hAnsi="Times New Roman" w:cs="Times New Roman"/>
          <w:sz w:val="24"/>
          <w:szCs w:val="24"/>
        </w:rPr>
        <w:t>.01 – Машиностроение, направлен</w:t>
      </w:r>
      <w:r w:rsidRPr="00C90297">
        <w:rPr>
          <w:rFonts w:ascii="Times New Roman" w:hAnsi="Times New Roman" w:cs="Times New Roman"/>
          <w:sz w:val="24"/>
          <w:szCs w:val="24"/>
        </w:rPr>
        <w:t>ности (профилю) подготовки «Сварка, родственные процессы и технологии», разработанной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297">
        <w:rPr>
          <w:rFonts w:ascii="Times New Roman" w:hAnsi="Times New Roman" w:cs="Times New Roman"/>
          <w:sz w:val="24"/>
          <w:szCs w:val="24"/>
        </w:rPr>
        <w:t>в Федеральном государственном бюджетном образовате</w:t>
      </w:r>
      <w:r>
        <w:rPr>
          <w:rFonts w:ascii="Times New Roman" w:hAnsi="Times New Roman" w:cs="Times New Roman"/>
          <w:sz w:val="24"/>
          <w:szCs w:val="24"/>
        </w:rPr>
        <w:t>льном учреждении высшего образо</w:t>
      </w:r>
      <w:r w:rsidRPr="00C90297">
        <w:rPr>
          <w:rFonts w:ascii="Times New Roman" w:hAnsi="Times New Roman" w:cs="Times New Roman"/>
          <w:sz w:val="24"/>
          <w:szCs w:val="24"/>
        </w:rPr>
        <w:t>вания «Тульский государственный университет». Государ</w:t>
      </w:r>
      <w:r>
        <w:rPr>
          <w:rFonts w:ascii="Times New Roman" w:hAnsi="Times New Roman" w:cs="Times New Roman"/>
          <w:sz w:val="24"/>
          <w:szCs w:val="24"/>
        </w:rPr>
        <w:t>ственный экзамен призван способ</w:t>
      </w:r>
      <w:r w:rsidRPr="00C90297">
        <w:rPr>
          <w:rFonts w:ascii="Times New Roman" w:hAnsi="Times New Roman" w:cs="Times New Roman"/>
          <w:sz w:val="24"/>
          <w:szCs w:val="24"/>
        </w:rPr>
        <w:t>ствовать систематизации и закреплению знаний и умений</w:t>
      </w:r>
      <w:r>
        <w:rPr>
          <w:rFonts w:ascii="Times New Roman" w:hAnsi="Times New Roman" w:cs="Times New Roman"/>
          <w:sz w:val="24"/>
          <w:szCs w:val="24"/>
        </w:rPr>
        <w:t xml:space="preserve"> аспиранта по направлению подго</w:t>
      </w:r>
      <w:r w:rsidRPr="00C90297">
        <w:rPr>
          <w:rFonts w:ascii="Times New Roman" w:hAnsi="Times New Roman" w:cs="Times New Roman"/>
          <w:sz w:val="24"/>
          <w:szCs w:val="24"/>
        </w:rPr>
        <w:t>товки для решения конкретных профессиональных задач.</w:t>
      </w:r>
    </w:p>
    <w:p w:rsidR="00C90297" w:rsidRDefault="00C90297" w:rsidP="00C9029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297">
        <w:rPr>
          <w:rFonts w:ascii="Times New Roman" w:hAnsi="Times New Roman" w:cs="Times New Roman"/>
          <w:iCs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экзамена: </w:t>
      </w:r>
      <w:r w:rsidRPr="00C90297">
        <w:rPr>
          <w:rFonts w:ascii="Times New Roman" w:hAnsi="Times New Roman" w:cs="Times New Roman"/>
          <w:sz w:val="24"/>
          <w:szCs w:val="24"/>
        </w:rPr>
        <w:t>определение уровня теоретической подготовле</w:t>
      </w:r>
      <w:r>
        <w:rPr>
          <w:rFonts w:ascii="Times New Roman" w:hAnsi="Times New Roman" w:cs="Times New Roman"/>
          <w:sz w:val="24"/>
          <w:szCs w:val="24"/>
        </w:rPr>
        <w:t xml:space="preserve">нности выпускника аспирантуры к </w:t>
      </w:r>
      <w:r w:rsidRPr="00C90297">
        <w:rPr>
          <w:rFonts w:ascii="Times New Roman" w:hAnsi="Times New Roman" w:cs="Times New Roman"/>
          <w:sz w:val="24"/>
          <w:szCs w:val="24"/>
        </w:rPr>
        <w:t>выполнению профессиональных задач, со</w:t>
      </w:r>
      <w:r>
        <w:rPr>
          <w:rFonts w:ascii="Times New Roman" w:hAnsi="Times New Roman" w:cs="Times New Roman"/>
          <w:sz w:val="24"/>
          <w:szCs w:val="24"/>
        </w:rPr>
        <w:t xml:space="preserve">ответствующих его квалификации; </w:t>
      </w:r>
      <w:r w:rsidRPr="00C90297">
        <w:rPr>
          <w:rFonts w:ascii="Times New Roman" w:hAnsi="Times New Roman" w:cs="Times New Roman"/>
          <w:sz w:val="24"/>
          <w:szCs w:val="24"/>
        </w:rPr>
        <w:t>оценка способности выпускника аспирантуры сам</w:t>
      </w:r>
      <w:r>
        <w:rPr>
          <w:rFonts w:ascii="Times New Roman" w:hAnsi="Times New Roman" w:cs="Times New Roman"/>
          <w:sz w:val="24"/>
          <w:szCs w:val="24"/>
        </w:rPr>
        <w:t xml:space="preserve">остоятельно решать задачи своей </w:t>
      </w:r>
      <w:r w:rsidRPr="00C90297">
        <w:rPr>
          <w:rFonts w:ascii="Times New Roman" w:hAnsi="Times New Roman" w:cs="Times New Roman"/>
          <w:sz w:val="24"/>
          <w:szCs w:val="24"/>
        </w:rPr>
        <w:t>профессиональной деятельности, научно аргументировать и отстаивать свою точку зрения.</w:t>
      </w:r>
    </w:p>
    <w:p w:rsidR="00746EE7" w:rsidRPr="00C90297" w:rsidRDefault="00746EE7" w:rsidP="00C9029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EE7" w:rsidRPr="00746EE7" w:rsidRDefault="00746EE7" w:rsidP="00BD32A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746EE7">
        <w:rPr>
          <w:rFonts w:ascii="Times New Roman" w:hAnsi="Times New Roman" w:cs="Times New Roman"/>
          <w:b/>
          <w:sz w:val="24"/>
          <w:szCs w:val="24"/>
        </w:rPr>
        <w:t>Место дисциплины (модуля) в структуре основной профессиональной образовательной программы</w:t>
      </w:r>
    </w:p>
    <w:p w:rsidR="00746EE7" w:rsidRPr="00746EE7" w:rsidRDefault="00746EE7" w:rsidP="00AB2B4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EE7">
        <w:rPr>
          <w:rFonts w:ascii="Times New Roman" w:hAnsi="Times New Roman" w:cs="Times New Roman"/>
          <w:sz w:val="24"/>
          <w:szCs w:val="24"/>
        </w:rPr>
        <w:t>Дисциплина (модуль) относится к базовой части основной профессиональной образо</w:t>
      </w:r>
      <w:r w:rsidR="00AB2B4D">
        <w:rPr>
          <w:rFonts w:ascii="Times New Roman" w:hAnsi="Times New Roman" w:cs="Times New Roman"/>
          <w:sz w:val="24"/>
          <w:szCs w:val="24"/>
        </w:rPr>
        <w:t>вательной программы.</w:t>
      </w:r>
    </w:p>
    <w:p w:rsidR="00746EE7" w:rsidRPr="00746EE7" w:rsidRDefault="00746EE7" w:rsidP="00746EE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EE7">
        <w:rPr>
          <w:rFonts w:ascii="Times New Roman" w:hAnsi="Times New Roman" w:cs="Times New Roman"/>
          <w:sz w:val="24"/>
          <w:szCs w:val="24"/>
        </w:rPr>
        <w:t>Д</w:t>
      </w:r>
      <w:r w:rsidR="00AB2B4D">
        <w:rPr>
          <w:rFonts w:ascii="Times New Roman" w:hAnsi="Times New Roman" w:cs="Times New Roman"/>
          <w:sz w:val="24"/>
          <w:szCs w:val="24"/>
        </w:rPr>
        <w:t>исциплина (модуль) изучается в 8 семестре.</w:t>
      </w:r>
      <w:r w:rsidRPr="00746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297" w:rsidRPr="00CD2DDC" w:rsidRDefault="00C90297" w:rsidP="00C9029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0297" w:rsidRPr="00544FD3" w:rsidRDefault="00746EE7" w:rsidP="00C902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C90297"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 к уровню освоения содержания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(модуля)</w:t>
      </w:r>
    </w:p>
    <w:p w:rsidR="00C90297" w:rsidRPr="00420F79" w:rsidRDefault="00C90297" w:rsidP="0075045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дисциплины студент должен:</w:t>
      </w:r>
    </w:p>
    <w:p w:rsidR="0075045B" w:rsidRPr="00E71930" w:rsidRDefault="00C90297" w:rsidP="0075045B">
      <w:pPr>
        <w:pStyle w:val="a7"/>
        <w:spacing w:line="276" w:lineRule="auto"/>
        <w:ind w:firstLine="720"/>
        <w:rPr>
          <w:rFonts w:ascii="Times New Roman" w:hAnsi="Times New Roman"/>
          <w:sz w:val="24"/>
        </w:rPr>
      </w:pPr>
      <w:r w:rsidRPr="00C9029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знать:</w:t>
      </w:r>
      <w:r w:rsidRPr="00C902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5045B" w:rsidRPr="00E71930">
        <w:rPr>
          <w:rFonts w:ascii="Times New Roman" w:hAnsi="Times New Roman"/>
          <w:sz w:val="24"/>
        </w:rPr>
        <w:t>основные задачи, стоящие пере</w:t>
      </w:r>
      <w:r w:rsidR="0075045B">
        <w:rPr>
          <w:rFonts w:ascii="Times New Roman" w:hAnsi="Times New Roman"/>
          <w:sz w:val="24"/>
        </w:rPr>
        <w:t xml:space="preserve">д исследователем в процессе его </w:t>
      </w:r>
      <w:r w:rsidR="0075045B" w:rsidRPr="00E71930">
        <w:rPr>
          <w:rFonts w:ascii="Times New Roman" w:hAnsi="Times New Roman"/>
          <w:sz w:val="24"/>
        </w:rPr>
        <w:t xml:space="preserve">профессиональной </w:t>
      </w:r>
      <w:r w:rsidR="0075045B">
        <w:rPr>
          <w:rFonts w:ascii="Times New Roman" w:hAnsi="Times New Roman"/>
          <w:sz w:val="24"/>
        </w:rPr>
        <w:t>деятельности</w:t>
      </w:r>
      <w:r w:rsidR="0075045B" w:rsidRPr="00E71930">
        <w:rPr>
          <w:rFonts w:ascii="Times New Roman" w:hAnsi="Times New Roman"/>
          <w:sz w:val="24"/>
        </w:rPr>
        <w:t>;</w:t>
      </w:r>
      <w:r w:rsidR="0075045B">
        <w:rPr>
          <w:rFonts w:ascii="Times New Roman" w:hAnsi="Times New Roman"/>
          <w:sz w:val="24"/>
        </w:rPr>
        <w:t xml:space="preserve"> </w:t>
      </w:r>
      <w:r w:rsidR="0075045B" w:rsidRPr="00E71930">
        <w:rPr>
          <w:rFonts w:ascii="Times New Roman" w:hAnsi="Times New Roman"/>
          <w:sz w:val="24"/>
        </w:rPr>
        <w:t>основные области применения результатов научных исследований по данном</w:t>
      </w:r>
      <w:r w:rsidR="0075045B">
        <w:rPr>
          <w:rFonts w:ascii="Times New Roman" w:hAnsi="Times New Roman"/>
          <w:sz w:val="24"/>
        </w:rPr>
        <w:t>у направлению подготовки</w:t>
      </w:r>
      <w:r w:rsidR="0075045B" w:rsidRPr="00E71930">
        <w:rPr>
          <w:rFonts w:ascii="Times New Roman" w:hAnsi="Times New Roman"/>
          <w:sz w:val="24"/>
        </w:rPr>
        <w:t>.</w:t>
      </w:r>
    </w:p>
    <w:p w:rsidR="0075045B" w:rsidRPr="00E71930" w:rsidRDefault="00C90297" w:rsidP="0031351B">
      <w:pPr>
        <w:pStyle w:val="a7"/>
        <w:spacing w:line="276" w:lineRule="auto"/>
        <w:ind w:firstLine="709"/>
        <w:rPr>
          <w:rFonts w:ascii="Times New Roman" w:hAnsi="Times New Roman"/>
          <w:sz w:val="24"/>
        </w:rPr>
      </w:pPr>
      <w:r w:rsidRPr="00C9029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уметь</w:t>
      </w:r>
      <w:r w:rsidRPr="00C902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="0075045B" w:rsidRPr="00E71930">
        <w:rPr>
          <w:rFonts w:ascii="Times New Roman" w:hAnsi="Times New Roman"/>
          <w:sz w:val="24"/>
        </w:rPr>
        <w:t>решать задачи, возникающие пере</w:t>
      </w:r>
      <w:r w:rsidR="0031351B">
        <w:rPr>
          <w:rFonts w:ascii="Times New Roman" w:hAnsi="Times New Roman"/>
          <w:sz w:val="24"/>
        </w:rPr>
        <w:t xml:space="preserve">д исследователем в процессе его </w:t>
      </w:r>
      <w:r w:rsidR="0075045B" w:rsidRPr="00E71930">
        <w:rPr>
          <w:rFonts w:ascii="Times New Roman" w:hAnsi="Times New Roman"/>
          <w:sz w:val="24"/>
        </w:rPr>
        <w:t>проф</w:t>
      </w:r>
      <w:r w:rsidR="0075045B">
        <w:rPr>
          <w:rFonts w:ascii="Times New Roman" w:hAnsi="Times New Roman"/>
          <w:sz w:val="24"/>
        </w:rPr>
        <w:t>ессиональной деятельности</w:t>
      </w:r>
      <w:r w:rsidR="0075045B" w:rsidRPr="00E71930">
        <w:rPr>
          <w:rFonts w:ascii="Times New Roman" w:hAnsi="Times New Roman"/>
          <w:sz w:val="24"/>
        </w:rPr>
        <w:t>;</w:t>
      </w:r>
      <w:r w:rsidR="0075045B">
        <w:rPr>
          <w:rFonts w:ascii="Times New Roman" w:hAnsi="Times New Roman"/>
          <w:sz w:val="24"/>
        </w:rPr>
        <w:t xml:space="preserve"> </w:t>
      </w:r>
      <w:r w:rsidR="0075045B" w:rsidRPr="00E71930">
        <w:rPr>
          <w:rFonts w:ascii="Times New Roman" w:hAnsi="Times New Roman"/>
          <w:sz w:val="24"/>
        </w:rPr>
        <w:t>оценивать научную значимость п</w:t>
      </w:r>
      <w:r w:rsidR="0075045B">
        <w:rPr>
          <w:rFonts w:ascii="Times New Roman" w:hAnsi="Times New Roman"/>
          <w:sz w:val="24"/>
        </w:rPr>
        <w:t>роведенного исследования</w:t>
      </w:r>
      <w:r w:rsidR="0075045B" w:rsidRPr="00E71930">
        <w:rPr>
          <w:rFonts w:ascii="Times New Roman" w:hAnsi="Times New Roman"/>
          <w:sz w:val="24"/>
        </w:rPr>
        <w:t>.</w:t>
      </w:r>
    </w:p>
    <w:p w:rsidR="0075045B" w:rsidRDefault="00C90297" w:rsidP="0075045B">
      <w:pPr>
        <w:pStyle w:val="a7"/>
        <w:spacing w:line="276" w:lineRule="auto"/>
        <w:ind w:firstLine="709"/>
        <w:rPr>
          <w:rFonts w:ascii="Times New Roman" w:hAnsi="Times New Roman"/>
          <w:sz w:val="24"/>
        </w:rPr>
      </w:pPr>
      <w:r w:rsidRPr="00C9029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владеть:</w:t>
      </w:r>
      <w:r w:rsidRPr="00C902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5045B" w:rsidRPr="00E71930">
        <w:rPr>
          <w:rFonts w:ascii="Times New Roman" w:hAnsi="Times New Roman"/>
          <w:sz w:val="24"/>
        </w:rPr>
        <w:t>навыками планирования собственного профессионально</w:t>
      </w:r>
      <w:r w:rsidR="0075045B">
        <w:rPr>
          <w:rFonts w:ascii="Times New Roman" w:hAnsi="Times New Roman"/>
          <w:sz w:val="24"/>
        </w:rPr>
        <w:t>го и личностного развития</w:t>
      </w:r>
      <w:r w:rsidR="0075045B" w:rsidRPr="00E71930">
        <w:rPr>
          <w:rFonts w:ascii="Times New Roman" w:hAnsi="Times New Roman"/>
          <w:sz w:val="24"/>
        </w:rPr>
        <w:t>;</w:t>
      </w:r>
      <w:r w:rsidR="0075045B">
        <w:rPr>
          <w:rFonts w:ascii="Times New Roman" w:hAnsi="Times New Roman"/>
          <w:sz w:val="24"/>
        </w:rPr>
        <w:t xml:space="preserve"> </w:t>
      </w:r>
      <w:r w:rsidR="0075045B" w:rsidRPr="00E71930">
        <w:rPr>
          <w:rFonts w:ascii="Times New Roman" w:hAnsi="Times New Roman"/>
          <w:sz w:val="24"/>
        </w:rPr>
        <w:t xml:space="preserve">навыками нахождения перспективных областей применения результатам </w:t>
      </w:r>
      <w:r w:rsidR="0075045B">
        <w:rPr>
          <w:rFonts w:ascii="Times New Roman" w:hAnsi="Times New Roman"/>
          <w:sz w:val="24"/>
        </w:rPr>
        <w:t>проведенных исследований</w:t>
      </w:r>
      <w:r w:rsidR="0075045B" w:rsidRPr="00E71930">
        <w:rPr>
          <w:rFonts w:ascii="Times New Roman" w:hAnsi="Times New Roman"/>
          <w:sz w:val="24"/>
        </w:rPr>
        <w:t>.</w:t>
      </w:r>
    </w:p>
    <w:p w:rsidR="00C90297" w:rsidRPr="00C90297" w:rsidRDefault="00C90297" w:rsidP="0075045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0297" w:rsidRPr="00544FD3" w:rsidRDefault="00746EE7" w:rsidP="00C902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C90297"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Содержание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(модуля)</w:t>
      </w:r>
    </w:p>
    <w:p w:rsidR="008548AD" w:rsidRDefault="00C90297" w:rsidP="00C9029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разделы.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351B">
        <w:rPr>
          <w:rFonts w:ascii="Times New Roman" w:hAnsi="Times New Roman" w:cs="Times New Roman"/>
          <w:sz w:val="24"/>
          <w:szCs w:val="24"/>
        </w:rPr>
        <w:t xml:space="preserve">Государственный экзамен проводится в устной форме с использованием экзаменационных билетов. Общее количество экзаменационных билетов должно быть не меньше количества студентов, допущенных к прохождению </w:t>
      </w:r>
      <w:r w:rsidRPr="0031351B">
        <w:rPr>
          <w:rFonts w:ascii="Times New Roman" w:hAnsi="Times New Roman" w:cs="Times New Roman"/>
          <w:sz w:val="24"/>
          <w:szCs w:val="24"/>
        </w:rPr>
        <w:lastRenderedPageBreak/>
        <w:t>государственного экзамена. В структуру государственного экзамена входят 2 вопроса. Первый вопрос включает в себя задания по 3 блокам</w:t>
      </w:r>
      <w:r>
        <w:rPr>
          <w:rFonts w:ascii="Times New Roman" w:hAnsi="Times New Roman" w:cs="Times New Roman"/>
          <w:sz w:val="24"/>
          <w:szCs w:val="24"/>
        </w:rPr>
        <w:t>, причем данные блоки направле</w:t>
      </w:r>
      <w:r w:rsidRPr="002467DA">
        <w:rPr>
          <w:rFonts w:ascii="Times New Roman" w:hAnsi="Times New Roman" w:cs="Times New Roman"/>
          <w:sz w:val="24"/>
          <w:szCs w:val="24"/>
        </w:rPr>
        <w:t>ны на подтверждение части квалификации «Исследоват</w:t>
      </w:r>
      <w:r>
        <w:rPr>
          <w:rFonts w:ascii="Times New Roman" w:hAnsi="Times New Roman" w:cs="Times New Roman"/>
          <w:sz w:val="24"/>
          <w:szCs w:val="24"/>
        </w:rPr>
        <w:t xml:space="preserve">ель»; </w:t>
      </w:r>
      <w:r w:rsidRPr="002467DA">
        <w:rPr>
          <w:rFonts w:ascii="Times New Roman" w:hAnsi="Times New Roman" w:cs="Times New Roman"/>
          <w:sz w:val="24"/>
          <w:szCs w:val="24"/>
        </w:rPr>
        <w:t>Второй вопрос направлен на подтвержден</w:t>
      </w:r>
      <w:r>
        <w:rPr>
          <w:rFonts w:ascii="Times New Roman" w:hAnsi="Times New Roman" w:cs="Times New Roman"/>
          <w:sz w:val="24"/>
          <w:szCs w:val="24"/>
        </w:rPr>
        <w:t>ие квалификации «Преподаватель-</w:t>
      </w:r>
      <w:r w:rsidRPr="002467DA">
        <w:rPr>
          <w:rFonts w:ascii="Times New Roman" w:hAnsi="Times New Roman" w:cs="Times New Roman"/>
          <w:sz w:val="24"/>
          <w:szCs w:val="24"/>
        </w:rPr>
        <w:t>исследователь» (</w:t>
      </w:r>
      <w:r>
        <w:rPr>
          <w:rFonts w:ascii="Times New Roman" w:hAnsi="Times New Roman" w:cs="Times New Roman"/>
          <w:sz w:val="24"/>
          <w:szCs w:val="24"/>
        </w:rPr>
        <w:t xml:space="preserve">4-й блок контрольных вопросов). </w:t>
      </w:r>
    </w:p>
    <w:p w:rsidR="00C90297" w:rsidRPr="002467DA" w:rsidRDefault="00C90297" w:rsidP="00C9029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7DA">
        <w:rPr>
          <w:rFonts w:ascii="Times New Roman" w:hAnsi="Times New Roman" w:cs="Times New Roman"/>
          <w:sz w:val="24"/>
          <w:szCs w:val="24"/>
        </w:rPr>
        <w:t>Структура первого в</w:t>
      </w:r>
      <w:r>
        <w:rPr>
          <w:rFonts w:ascii="Times New Roman" w:hAnsi="Times New Roman" w:cs="Times New Roman"/>
          <w:sz w:val="24"/>
          <w:szCs w:val="24"/>
        </w:rPr>
        <w:t xml:space="preserve">опроса экзаменационного билета: </w:t>
      </w:r>
      <w:r w:rsidRPr="002467DA">
        <w:rPr>
          <w:rFonts w:ascii="Times New Roman" w:hAnsi="Times New Roman" w:cs="Times New Roman"/>
          <w:sz w:val="24"/>
          <w:szCs w:val="24"/>
        </w:rPr>
        <w:t>- 1-е задание составлено на основе рабочей прогр</w:t>
      </w:r>
      <w:r>
        <w:rPr>
          <w:rFonts w:ascii="Times New Roman" w:hAnsi="Times New Roman" w:cs="Times New Roman"/>
          <w:sz w:val="24"/>
          <w:szCs w:val="24"/>
        </w:rPr>
        <w:t>аммы дисциплины «Сварка, родст</w:t>
      </w:r>
      <w:r w:rsidRPr="002467DA">
        <w:rPr>
          <w:rFonts w:ascii="Times New Roman" w:hAnsi="Times New Roman" w:cs="Times New Roman"/>
          <w:sz w:val="24"/>
          <w:szCs w:val="24"/>
        </w:rPr>
        <w:t>венные процессы и технологии»;</w:t>
      </w:r>
    </w:p>
    <w:p w:rsidR="00C90297" w:rsidRPr="002467DA" w:rsidRDefault="00C90297" w:rsidP="00C902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DA">
        <w:rPr>
          <w:rFonts w:ascii="Times New Roman" w:hAnsi="Times New Roman" w:cs="Times New Roman"/>
          <w:sz w:val="24"/>
          <w:szCs w:val="24"/>
        </w:rPr>
        <w:t xml:space="preserve">- 2-е задание сформировано на основе рабочей </w:t>
      </w:r>
      <w:r>
        <w:rPr>
          <w:rFonts w:ascii="Times New Roman" w:hAnsi="Times New Roman" w:cs="Times New Roman"/>
          <w:sz w:val="24"/>
          <w:szCs w:val="24"/>
        </w:rPr>
        <w:t xml:space="preserve">программы элективной дисциплины </w:t>
      </w:r>
      <w:r w:rsidRPr="002467DA">
        <w:rPr>
          <w:rFonts w:ascii="Times New Roman" w:hAnsi="Times New Roman" w:cs="Times New Roman"/>
          <w:sz w:val="24"/>
          <w:szCs w:val="24"/>
        </w:rPr>
        <w:t xml:space="preserve">«Математическое моделирование, численные методы и </w:t>
      </w:r>
      <w:r>
        <w:rPr>
          <w:rFonts w:ascii="Times New Roman" w:hAnsi="Times New Roman" w:cs="Times New Roman"/>
          <w:sz w:val="24"/>
          <w:szCs w:val="24"/>
        </w:rPr>
        <w:t xml:space="preserve">комплексы программ» или рабочей </w:t>
      </w:r>
      <w:r w:rsidRPr="002467DA">
        <w:rPr>
          <w:rFonts w:ascii="Times New Roman" w:hAnsi="Times New Roman" w:cs="Times New Roman"/>
          <w:sz w:val="24"/>
          <w:szCs w:val="24"/>
        </w:rPr>
        <w:t>программы элективной дисциплины «Металловедение и термическая обраб</w:t>
      </w:r>
      <w:r>
        <w:rPr>
          <w:rFonts w:ascii="Times New Roman" w:hAnsi="Times New Roman" w:cs="Times New Roman"/>
          <w:sz w:val="24"/>
          <w:szCs w:val="24"/>
        </w:rPr>
        <w:t xml:space="preserve">отка металлов и </w:t>
      </w:r>
      <w:r w:rsidRPr="002467DA">
        <w:rPr>
          <w:rFonts w:ascii="Times New Roman" w:hAnsi="Times New Roman" w:cs="Times New Roman"/>
          <w:sz w:val="24"/>
          <w:szCs w:val="24"/>
        </w:rPr>
        <w:t>сплавов» (в зависимости от того, какую дисциплины выбрал</w:t>
      </w:r>
      <w:r>
        <w:rPr>
          <w:rFonts w:ascii="Times New Roman" w:hAnsi="Times New Roman" w:cs="Times New Roman"/>
          <w:sz w:val="24"/>
          <w:szCs w:val="24"/>
        </w:rPr>
        <w:t xml:space="preserve"> аспирант в процессе обучения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);</w:t>
      </w:r>
      <w:r w:rsidRPr="002467D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467DA">
        <w:rPr>
          <w:rFonts w:ascii="Times New Roman" w:hAnsi="Times New Roman" w:cs="Times New Roman"/>
          <w:sz w:val="24"/>
          <w:szCs w:val="24"/>
        </w:rPr>
        <w:t xml:space="preserve"> 3-е задание составлено на основе рабочей пр</w:t>
      </w:r>
      <w:r>
        <w:rPr>
          <w:rFonts w:ascii="Times New Roman" w:hAnsi="Times New Roman" w:cs="Times New Roman"/>
          <w:sz w:val="24"/>
          <w:szCs w:val="24"/>
        </w:rPr>
        <w:t xml:space="preserve">ограммы дисциплины «Методология научных исследований». </w:t>
      </w:r>
      <w:r w:rsidRPr="002467DA">
        <w:rPr>
          <w:rFonts w:ascii="Times New Roman" w:hAnsi="Times New Roman" w:cs="Times New Roman"/>
          <w:sz w:val="24"/>
          <w:szCs w:val="24"/>
        </w:rPr>
        <w:t>Второй вопрос и сформирован на основе рабочей програ</w:t>
      </w:r>
      <w:r>
        <w:rPr>
          <w:rFonts w:ascii="Times New Roman" w:hAnsi="Times New Roman" w:cs="Times New Roman"/>
          <w:sz w:val="24"/>
          <w:szCs w:val="24"/>
        </w:rPr>
        <w:t xml:space="preserve">ммы дисциплины «Педагогика и психология высшей школы». </w:t>
      </w:r>
      <w:r w:rsidRPr="002467DA">
        <w:rPr>
          <w:rFonts w:ascii="Times New Roman" w:hAnsi="Times New Roman" w:cs="Times New Roman"/>
          <w:sz w:val="24"/>
          <w:szCs w:val="24"/>
        </w:rPr>
        <w:t>Перечень контрольных вопросов, а также реком</w:t>
      </w:r>
      <w:r>
        <w:rPr>
          <w:rFonts w:ascii="Times New Roman" w:hAnsi="Times New Roman" w:cs="Times New Roman"/>
          <w:sz w:val="24"/>
          <w:szCs w:val="24"/>
        </w:rPr>
        <w:t xml:space="preserve">ендуемая литература для каждого </w:t>
      </w:r>
      <w:r w:rsidRPr="002467DA">
        <w:rPr>
          <w:rFonts w:ascii="Times New Roman" w:hAnsi="Times New Roman" w:cs="Times New Roman"/>
          <w:sz w:val="24"/>
          <w:szCs w:val="24"/>
        </w:rPr>
        <w:t>блока государственного экзамена приведены в Приложен</w:t>
      </w:r>
      <w:r>
        <w:rPr>
          <w:rFonts w:ascii="Times New Roman" w:hAnsi="Times New Roman" w:cs="Times New Roman"/>
          <w:sz w:val="24"/>
          <w:szCs w:val="24"/>
        </w:rPr>
        <w:t>ии 1 к рабочей программе «Госу</w:t>
      </w:r>
      <w:r w:rsidRPr="002467DA">
        <w:rPr>
          <w:rFonts w:ascii="Times New Roman" w:hAnsi="Times New Roman" w:cs="Times New Roman"/>
          <w:sz w:val="24"/>
          <w:szCs w:val="24"/>
        </w:rPr>
        <w:t>дарственный экзамен».</w:t>
      </w:r>
    </w:p>
    <w:p w:rsidR="0075045B" w:rsidRDefault="007504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5045B" w:rsidRPr="00420F79" w:rsidRDefault="0075045B" w:rsidP="0075045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0F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Аннотация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</w:t>
      </w:r>
    </w:p>
    <w:p w:rsidR="0075045B" w:rsidRPr="0075045B" w:rsidRDefault="0075045B" w:rsidP="008A6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«Н</w:t>
      </w:r>
      <w:r w:rsidR="0031351B">
        <w:rPr>
          <w:rFonts w:ascii="Times New Roman" w:hAnsi="Times New Roman" w:cs="Times New Roman"/>
          <w:b/>
          <w:bCs/>
          <w:sz w:val="24"/>
          <w:szCs w:val="24"/>
        </w:rPr>
        <w:t>аучный доклад</w:t>
      </w:r>
      <w:r w:rsidRPr="0075045B">
        <w:rPr>
          <w:rFonts w:ascii="Times New Roman" w:hAnsi="Times New Roman" w:cs="Times New Roman"/>
          <w:b/>
          <w:bCs/>
          <w:sz w:val="24"/>
          <w:szCs w:val="24"/>
        </w:rPr>
        <w:t xml:space="preserve"> об основных результатах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16B8">
        <w:rPr>
          <w:rFonts w:ascii="Times New Roman" w:hAnsi="Times New Roman" w:cs="Times New Roman"/>
          <w:b/>
          <w:bCs/>
          <w:sz w:val="24"/>
          <w:szCs w:val="24"/>
        </w:rPr>
        <w:t>подготовки НКР</w:t>
      </w:r>
      <w:r w:rsidR="008A6FC6">
        <w:rPr>
          <w:rFonts w:ascii="Times New Roman" w:hAnsi="Times New Roman" w:cs="Times New Roman"/>
          <w:b/>
          <w:bCs/>
          <w:sz w:val="24"/>
          <w:szCs w:val="24"/>
        </w:rPr>
        <w:t xml:space="preserve"> (диссертации)</w:t>
      </w:r>
      <w:r w:rsidRPr="0075045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5045B" w:rsidRPr="00565352" w:rsidRDefault="0075045B" w:rsidP="0075045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045B" w:rsidRPr="00544FD3" w:rsidRDefault="0075045B" w:rsidP="007504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Цель и задачи дисциплины</w:t>
      </w:r>
      <w:r w:rsidR="00746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(модуля)</w:t>
      </w:r>
    </w:p>
    <w:p w:rsidR="008A6FC6" w:rsidRPr="002467DA" w:rsidRDefault="008A6FC6" w:rsidP="008A6FC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FC6">
        <w:rPr>
          <w:rFonts w:ascii="Times New Roman" w:hAnsi="Times New Roman" w:cs="Times New Roman"/>
          <w:iCs/>
          <w:sz w:val="24"/>
          <w:szCs w:val="24"/>
        </w:rPr>
        <w:t xml:space="preserve">Целью </w:t>
      </w:r>
      <w:r w:rsidRPr="008A6FC6">
        <w:rPr>
          <w:rFonts w:ascii="Times New Roman" w:hAnsi="Times New Roman" w:cs="Times New Roman"/>
          <w:sz w:val="24"/>
          <w:szCs w:val="24"/>
        </w:rPr>
        <w:t>НКР является обеспечение комплексной, вс</w:t>
      </w:r>
      <w:r>
        <w:rPr>
          <w:rFonts w:ascii="Times New Roman" w:hAnsi="Times New Roman" w:cs="Times New Roman"/>
          <w:sz w:val="24"/>
          <w:szCs w:val="24"/>
        </w:rPr>
        <w:t>есторонней и качественной подго</w:t>
      </w:r>
      <w:r w:rsidRPr="008A6FC6">
        <w:rPr>
          <w:rFonts w:ascii="Times New Roman" w:hAnsi="Times New Roman" w:cs="Times New Roman"/>
          <w:sz w:val="24"/>
          <w:szCs w:val="24"/>
        </w:rPr>
        <w:t>товки квалифицированных, конкурентоспособных специа</w:t>
      </w:r>
      <w:r>
        <w:rPr>
          <w:rFonts w:ascii="Times New Roman" w:hAnsi="Times New Roman" w:cs="Times New Roman"/>
          <w:sz w:val="24"/>
          <w:szCs w:val="24"/>
        </w:rPr>
        <w:t xml:space="preserve">листов в области машиностроения </w:t>
      </w:r>
      <w:r w:rsidRPr="008A6FC6">
        <w:rPr>
          <w:rFonts w:ascii="Times New Roman" w:hAnsi="Times New Roman" w:cs="Times New Roman"/>
          <w:sz w:val="24"/>
          <w:szCs w:val="24"/>
        </w:rPr>
        <w:t>на основе формирования у обучающихся компетенций</w:t>
      </w:r>
      <w:r>
        <w:rPr>
          <w:rFonts w:ascii="Times New Roman" w:hAnsi="Times New Roman" w:cs="Times New Roman"/>
          <w:sz w:val="24"/>
          <w:szCs w:val="24"/>
        </w:rPr>
        <w:t xml:space="preserve">, определяющих уровень развития </w:t>
      </w:r>
      <w:r w:rsidRPr="008A6FC6">
        <w:rPr>
          <w:rFonts w:ascii="Times New Roman" w:hAnsi="Times New Roman" w:cs="Times New Roman"/>
          <w:sz w:val="24"/>
          <w:szCs w:val="24"/>
        </w:rPr>
        <w:t>личностных качеств, а также компетенций, характеризующи</w:t>
      </w:r>
      <w:r>
        <w:rPr>
          <w:rFonts w:ascii="Times New Roman" w:hAnsi="Times New Roman" w:cs="Times New Roman"/>
          <w:sz w:val="24"/>
          <w:szCs w:val="24"/>
        </w:rPr>
        <w:t>х способность и готовность обу</w:t>
      </w:r>
      <w:r w:rsidRPr="002467DA">
        <w:rPr>
          <w:rFonts w:ascii="Times New Roman" w:hAnsi="Times New Roman" w:cs="Times New Roman"/>
          <w:sz w:val="24"/>
          <w:szCs w:val="24"/>
        </w:rPr>
        <w:t>чающегося выполнять профессиональные функции, в с</w:t>
      </w:r>
      <w:r>
        <w:rPr>
          <w:rFonts w:ascii="Times New Roman" w:hAnsi="Times New Roman" w:cs="Times New Roman"/>
          <w:sz w:val="24"/>
          <w:szCs w:val="24"/>
        </w:rPr>
        <w:t xml:space="preserve">оответствии с требованиями </w:t>
      </w:r>
      <w:r w:rsidRPr="0031351B">
        <w:rPr>
          <w:rFonts w:ascii="Times New Roman" w:hAnsi="Times New Roman" w:cs="Times New Roman"/>
          <w:sz w:val="24"/>
          <w:szCs w:val="24"/>
        </w:rPr>
        <w:t>ФГОС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7DA">
        <w:rPr>
          <w:rFonts w:ascii="Times New Roman" w:hAnsi="Times New Roman" w:cs="Times New Roman"/>
          <w:sz w:val="24"/>
          <w:szCs w:val="24"/>
        </w:rPr>
        <w:t>аспирантуры по данному направлению подготовки с учет</w:t>
      </w:r>
      <w:r>
        <w:rPr>
          <w:rFonts w:ascii="Times New Roman" w:hAnsi="Times New Roman" w:cs="Times New Roman"/>
          <w:sz w:val="24"/>
          <w:szCs w:val="24"/>
        </w:rPr>
        <w:t xml:space="preserve">ом направленности (профиля) образовательной программы </w:t>
      </w:r>
      <w:r w:rsidRPr="002467DA">
        <w:rPr>
          <w:rFonts w:ascii="Times New Roman" w:hAnsi="Times New Roman" w:cs="Times New Roman"/>
          <w:sz w:val="24"/>
          <w:szCs w:val="24"/>
        </w:rPr>
        <w:t>НКР представляет собой выпускную квалификацио</w:t>
      </w:r>
      <w:r>
        <w:rPr>
          <w:rFonts w:ascii="Times New Roman" w:hAnsi="Times New Roman" w:cs="Times New Roman"/>
          <w:sz w:val="24"/>
          <w:szCs w:val="24"/>
        </w:rPr>
        <w:t xml:space="preserve">нную работу, содержащую научные </w:t>
      </w:r>
      <w:r w:rsidRPr="002467DA">
        <w:rPr>
          <w:rFonts w:ascii="Times New Roman" w:hAnsi="Times New Roman" w:cs="Times New Roman"/>
          <w:sz w:val="24"/>
          <w:szCs w:val="24"/>
        </w:rPr>
        <w:t>результаты анализа проблемы и (или) решение приклад</w:t>
      </w:r>
      <w:r>
        <w:rPr>
          <w:rFonts w:ascii="Times New Roman" w:hAnsi="Times New Roman" w:cs="Times New Roman"/>
          <w:sz w:val="24"/>
          <w:szCs w:val="24"/>
        </w:rPr>
        <w:t>ной задачи, выполняемую обучаю</w:t>
      </w:r>
      <w:r w:rsidRPr="002467DA">
        <w:rPr>
          <w:rFonts w:ascii="Times New Roman" w:hAnsi="Times New Roman" w:cs="Times New Roman"/>
          <w:sz w:val="24"/>
          <w:szCs w:val="24"/>
        </w:rPr>
        <w:t>щимся самостоятельн</w:t>
      </w:r>
      <w:r>
        <w:rPr>
          <w:rFonts w:ascii="Times New Roman" w:hAnsi="Times New Roman" w:cs="Times New Roman"/>
          <w:sz w:val="24"/>
          <w:szCs w:val="24"/>
        </w:rPr>
        <w:t xml:space="preserve">о под руководством руководителя </w:t>
      </w:r>
      <w:r w:rsidRPr="002467DA">
        <w:rPr>
          <w:rFonts w:ascii="Times New Roman" w:hAnsi="Times New Roman" w:cs="Times New Roman"/>
          <w:sz w:val="24"/>
          <w:szCs w:val="24"/>
        </w:rPr>
        <w:t>НКР работа должна содержать совокупность резул</w:t>
      </w:r>
      <w:r>
        <w:rPr>
          <w:rFonts w:ascii="Times New Roman" w:hAnsi="Times New Roman" w:cs="Times New Roman"/>
          <w:sz w:val="24"/>
          <w:szCs w:val="24"/>
        </w:rPr>
        <w:t xml:space="preserve">ьтатов, выдвигаемых обучающимся </w:t>
      </w:r>
      <w:r w:rsidRPr="002467DA">
        <w:rPr>
          <w:rFonts w:ascii="Times New Roman" w:hAnsi="Times New Roman" w:cs="Times New Roman"/>
          <w:sz w:val="24"/>
          <w:szCs w:val="24"/>
        </w:rPr>
        <w:t>для защиты, иметь внутреннее единство, свидетельствов</w:t>
      </w:r>
      <w:r>
        <w:rPr>
          <w:rFonts w:ascii="Times New Roman" w:hAnsi="Times New Roman" w:cs="Times New Roman"/>
          <w:sz w:val="24"/>
          <w:szCs w:val="24"/>
        </w:rPr>
        <w:t xml:space="preserve">ать о способности обучающегося </w:t>
      </w:r>
      <w:r w:rsidRPr="002467DA">
        <w:rPr>
          <w:rFonts w:ascii="Times New Roman" w:hAnsi="Times New Roman" w:cs="Times New Roman"/>
          <w:sz w:val="24"/>
          <w:szCs w:val="24"/>
        </w:rPr>
        <w:t>самостоятельно вести поиск, используя теоретические знани</w:t>
      </w:r>
      <w:r>
        <w:rPr>
          <w:rFonts w:ascii="Times New Roman" w:hAnsi="Times New Roman" w:cs="Times New Roman"/>
          <w:sz w:val="24"/>
          <w:szCs w:val="24"/>
        </w:rPr>
        <w:t xml:space="preserve">я и практические навыки, видеть </w:t>
      </w:r>
      <w:r w:rsidRPr="002467DA">
        <w:rPr>
          <w:rFonts w:ascii="Times New Roman" w:hAnsi="Times New Roman" w:cs="Times New Roman"/>
          <w:sz w:val="24"/>
          <w:szCs w:val="24"/>
        </w:rPr>
        <w:t>профессиональные проблемы, уметь формулировать задачи</w:t>
      </w:r>
      <w:r>
        <w:rPr>
          <w:rFonts w:ascii="Times New Roman" w:hAnsi="Times New Roman" w:cs="Times New Roman"/>
          <w:sz w:val="24"/>
          <w:szCs w:val="24"/>
        </w:rPr>
        <w:t xml:space="preserve"> исследования и методы их реше</w:t>
      </w:r>
      <w:r w:rsidRPr="002467DA">
        <w:rPr>
          <w:rFonts w:ascii="Times New Roman" w:hAnsi="Times New Roman" w:cs="Times New Roman"/>
          <w:sz w:val="24"/>
          <w:szCs w:val="24"/>
        </w:rPr>
        <w:t>ния. Содержание работы могут составлять результаты тео</w:t>
      </w:r>
      <w:r>
        <w:rPr>
          <w:rFonts w:ascii="Times New Roman" w:hAnsi="Times New Roman" w:cs="Times New Roman"/>
          <w:sz w:val="24"/>
          <w:szCs w:val="24"/>
        </w:rPr>
        <w:t>ретических исследований, разра</w:t>
      </w:r>
      <w:r w:rsidRPr="002467DA">
        <w:rPr>
          <w:rFonts w:ascii="Times New Roman" w:hAnsi="Times New Roman" w:cs="Times New Roman"/>
          <w:sz w:val="24"/>
          <w:szCs w:val="24"/>
        </w:rPr>
        <w:t>ботка новых методологических подходов к решению науч</w:t>
      </w:r>
      <w:r>
        <w:rPr>
          <w:rFonts w:ascii="Times New Roman" w:hAnsi="Times New Roman" w:cs="Times New Roman"/>
          <w:sz w:val="24"/>
          <w:szCs w:val="24"/>
        </w:rPr>
        <w:t xml:space="preserve">ных проблем, решение задач прикладного характера. </w:t>
      </w:r>
      <w:r w:rsidRPr="002467DA">
        <w:rPr>
          <w:rFonts w:ascii="Times New Roman" w:hAnsi="Times New Roman" w:cs="Times New Roman"/>
          <w:sz w:val="24"/>
          <w:szCs w:val="24"/>
        </w:rPr>
        <w:t>Предложенные автором НКР решения должны бы</w:t>
      </w:r>
      <w:r>
        <w:rPr>
          <w:rFonts w:ascii="Times New Roman" w:hAnsi="Times New Roman" w:cs="Times New Roman"/>
          <w:sz w:val="24"/>
          <w:szCs w:val="24"/>
        </w:rPr>
        <w:t xml:space="preserve">ть аргументированы и оценены по </w:t>
      </w:r>
      <w:r w:rsidRPr="002467DA">
        <w:rPr>
          <w:rFonts w:ascii="Times New Roman" w:hAnsi="Times New Roman" w:cs="Times New Roman"/>
          <w:sz w:val="24"/>
          <w:szCs w:val="24"/>
        </w:rPr>
        <w:t xml:space="preserve">сравнению </w:t>
      </w:r>
      <w:r>
        <w:rPr>
          <w:rFonts w:ascii="Times New Roman" w:hAnsi="Times New Roman" w:cs="Times New Roman"/>
          <w:sz w:val="24"/>
          <w:szCs w:val="24"/>
        </w:rPr>
        <w:t xml:space="preserve">с другими известными решениями. </w:t>
      </w:r>
      <w:r w:rsidRPr="002467DA">
        <w:rPr>
          <w:rFonts w:ascii="Times New Roman" w:hAnsi="Times New Roman" w:cs="Times New Roman"/>
          <w:sz w:val="24"/>
          <w:szCs w:val="24"/>
        </w:rPr>
        <w:t>Перед представлением научного доклада об основн</w:t>
      </w:r>
      <w:r>
        <w:rPr>
          <w:rFonts w:ascii="Times New Roman" w:hAnsi="Times New Roman" w:cs="Times New Roman"/>
          <w:sz w:val="24"/>
          <w:szCs w:val="24"/>
        </w:rPr>
        <w:t>ых результатах НКР в сроки, ус</w:t>
      </w:r>
      <w:r w:rsidRPr="002467DA">
        <w:rPr>
          <w:rFonts w:ascii="Times New Roman" w:hAnsi="Times New Roman" w:cs="Times New Roman"/>
          <w:sz w:val="24"/>
          <w:szCs w:val="24"/>
        </w:rPr>
        <w:t>тановленные организацией, указанная работа, отзыв научн</w:t>
      </w:r>
      <w:r>
        <w:rPr>
          <w:rFonts w:ascii="Times New Roman" w:hAnsi="Times New Roman" w:cs="Times New Roman"/>
          <w:sz w:val="24"/>
          <w:szCs w:val="24"/>
        </w:rPr>
        <w:t>ого руководителя и рецензии пе</w:t>
      </w:r>
      <w:r w:rsidRPr="002467DA">
        <w:rPr>
          <w:rFonts w:ascii="Times New Roman" w:hAnsi="Times New Roman" w:cs="Times New Roman"/>
          <w:sz w:val="24"/>
          <w:szCs w:val="24"/>
        </w:rPr>
        <w:t>редаются в государств</w:t>
      </w:r>
      <w:r>
        <w:rPr>
          <w:rFonts w:ascii="Times New Roman" w:hAnsi="Times New Roman" w:cs="Times New Roman"/>
          <w:sz w:val="24"/>
          <w:szCs w:val="24"/>
        </w:rPr>
        <w:t xml:space="preserve">енную экзаменационную комиссию. </w:t>
      </w:r>
      <w:r w:rsidRPr="002467DA">
        <w:rPr>
          <w:rFonts w:ascii="Times New Roman" w:hAnsi="Times New Roman" w:cs="Times New Roman"/>
          <w:sz w:val="24"/>
          <w:szCs w:val="24"/>
        </w:rPr>
        <w:t>Представление основных результатов выполненно</w:t>
      </w:r>
      <w:r>
        <w:rPr>
          <w:rFonts w:ascii="Times New Roman" w:hAnsi="Times New Roman" w:cs="Times New Roman"/>
          <w:sz w:val="24"/>
          <w:szCs w:val="24"/>
        </w:rPr>
        <w:t>й НКР по теме, утвержденной ор</w:t>
      </w:r>
      <w:r w:rsidRPr="002467DA">
        <w:rPr>
          <w:rFonts w:ascii="Times New Roman" w:hAnsi="Times New Roman" w:cs="Times New Roman"/>
          <w:sz w:val="24"/>
          <w:szCs w:val="24"/>
        </w:rPr>
        <w:t>ганизацией в рамках направленности образовательной пр</w:t>
      </w:r>
      <w:r>
        <w:rPr>
          <w:rFonts w:ascii="Times New Roman" w:hAnsi="Times New Roman" w:cs="Times New Roman"/>
          <w:sz w:val="24"/>
          <w:szCs w:val="24"/>
        </w:rPr>
        <w:t xml:space="preserve">ограммы, проводится в форме научного доклада. </w:t>
      </w:r>
      <w:r w:rsidRPr="002467DA">
        <w:rPr>
          <w:rFonts w:ascii="Times New Roman" w:hAnsi="Times New Roman" w:cs="Times New Roman"/>
          <w:sz w:val="24"/>
          <w:szCs w:val="24"/>
        </w:rPr>
        <w:t>Подготовленная НКР должна соответствовать к</w:t>
      </w:r>
      <w:r>
        <w:rPr>
          <w:rFonts w:ascii="Times New Roman" w:hAnsi="Times New Roman" w:cs="Times New Roman"/>
          <w:sz w:val="24"/>
          <w:szCs w:val="24"/>
        </w:rPr>
        <w:t xml:space="preserve">ритериям, установленным для НКР </w:t>
      </w:r>
      <w:r w:rsidRPr="002467DA">
        <w:rPr>
          <w:rFonts w:ascii="Times New Roman" w:hAnsi="Times New Roman" w:cs="Times New Roman"/>
          <w:sz w:val="24"/>
          <w:szCs w:val="24"/>
        </w:rPr>
        <w:t>(диссертации) на соискание ученой степени кандидата нау</w:t>
      </w:r>
      <w:r>
        <w:rPr>
          <w:rFonts w:ascii="Times New Roman" w:hAnsi="Times New Roman" w:cs="Times New Roman"/>
          <w:sz w:val="24"/>
          <w:szCs w:val="24"/>
        </w:rPr>
        <w:t xml:space="preserve">к, и оформлена в соответствии с </w:t>
      </w:r>
      <w:r w:rsidRPr="002467DA">
        <w:rPr>
          <w:rFonts w:ascii="Times New Roman" w:hAnsi="Times New Roman" w:cs="Times New Roman"/>
          <w:sz w:val="24"/>
          <w:szCs w:val="24"/>
        </w:rPr>
        <w:t>требованиями, устанавливаемыми Министерством образов</w:t>
      </w:r>
      <w:r>
        <w:rPr>
          <w:rFonts w:ascii="Times New Roman" w:hAnsi="Times New Roman" w:cs="Times New Roman"/>
          <w:sz w:val="24"/>
          <w:szCs w:val="24"/>
        </w:rPr>
        <w:t>ания и науки Российской Федера</w:t>
      </w:r>
      <w:r w:rsidRPr="002467DA">
        <w:rPr>
          <w:rFonts w:ascii="Times New Roman" w:hAnsi="Times New Roman" w:cs="Times New Roman"/>
          <w:sz w:val="24"/>
          <w:szCs w:val="24"/>
        </w:rPr>
        <w:t>ции.</w:t>
      </w:r>
    </w:p>
    <w:p w:rsidR="0075045B" w:rsidRPr="008A6FC6" w:rsidRDefault="008A6FC6" w:rsidP="008A6FC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FC6">
        <w:rPr>
          <w:rFonts w:ascii="Times New Roman" w:hAnsi="Times New Roman" w:cs="Times New Roman"/>
          <w:iCs/>
          <w:sz w:val="24"/>
          <w:szCs w:val="24"/>
        </w:rPr>
        <w:t xml:space="preserve">Задачами </w:t>
      </w:r>
      <w:r w:rsidRPr="008A6FC6">
        <w:rPr>
          <w:rFonts w:ascii="Times New Roman" w:hAnsi="Times New Roman" w:cs="Times New Roman"/>
          <w:sz w:val="24"/>
          <w:szCs w:val="24"/>
        </w:rPr>
        <w:t>НКР являются обучение и подготовка</w:t>
      </w:r>
      <w:r>
        <w:rPr>
          <w:rFonts w:ascii="Times New Roman" w:hAnsi="Times New Roman" w:cs="Times New Roman"/>
          <w:sz w:val="24"/>
          <w:szCs w:val="24"/>
        </w:rPr>
        <w:t xml:space="preserve"> специалистов в области машиностроения:</w:t>
      </w:r>
      <w:r w:rsidRPr="002467DA">
        <w:rPr>
          <w:rFonts w:ascii="Times New Roman" w:hAnsi="Times New Roman" w:cs="Times New Roman"/>
          <w:sz w:val="24"/>
          <w:szCs w:val="24"/>
        </w:rPr>
        <w:t xml:space="preserve"> владеющих навыками высокоэффективного ис</w:t>
      </w:r>
      <w:r>
        <w:rPr>
          <w:rFonts w:ascii="Times New Roman" w:hAnsi="Times New Roman" w:cs="Times New Roman"/>
          <w:sz w:val="24"/>
          <w:szCs w:val="24"/>
        </w:rPr>
        <w:t>пользования современных методов</w:t>
      </w:r>
      <w:r w:rsidRPr="008A6FC6">
        <w:rPr>
          <w:rFonts w:ascii="Times New Roman" w:hAnsi="Times New Roman" w:cs="Times New Roman"/>
          <w:sz w:val="24"/>
          <w:szCs w:val="24"/>
        </w:rPr>
        <w:t xml:space="preserve">; </w:t>
      </w:r>
      <w:r w:rsidRPr="002467DA">
        <w:rPr>
          <w:rFonts w:ascii="Times New Roman" w:hAnsi="Times New Roman" w:cs="Times New Roman"/>
          <w:sz w:val="24"/>
          <w:szCs w:val="24"/>
        </w:rPr>
        <w:t>исследования и разработки прогр</w:t>
      </w:r>
      <w:r>
        <w:rPr>
          <w:rFonts w:ascii="Times New Roman" w:hAnsi="Times New Roman" w:cs="Times New Roman"/>
          <w:sz w:val="24"/>
          <w:szCs w:val="24"/>
        </w:rPr>
        <w:t>ессивных технологий и оснастки;</w:t>
      </w:r>
      <w:r w:rsidRPr="008A6FC6">
        <w:rPr>
          <w:rFonts w:ascii="Times New Roman" w:hAnsi="Times New Roman" w:cs="Times New Roman"/>
          <w:sz w:val="24"/>
          <w:szCs w:val="24"/>
        </w:rPr>
        <w:t xml:space="preserve"> </w:t>
      </w:r>
      <w:r w:rsidRPr="002467DA">
        <w:rPr>
          <w:rFonts w:ascii="Times New Roman" w:hAnsi="Times New Roman" w:cs="Times New Roman"/>
          <w:sz w:val="24"/>
          <w:szCs w:val="24"/>
        </w:rPr>
        <w:t>готовых к применению современных методов исс</w:t>
      </w:r>
      <w:r>
        <w:rPr>
          <w:rFonts w:ascii="Times New Roman" w:hAnsi="Times New Roman" w:cs="Times New Roman"/>
          <w:sz w:val="24"/>
          <w:szCs w:val="24"/>
        </w:rPr>
        <w:t>ледования и разработки прогрессивных технологий и оснастки;</w:t>
      </w:r>
      <w:r w:rsidRPr="008A6FC6">
        <w:rPr>
          <w:rFonts w:ascii="Times New Roman" w:hAnsi="Times New Roman" w:cs="Times New Roman"/>
          <w:sz w:val="24"/>
          <w:szCs w:val="24"/>
        </w:rPr>
        <w:t xml:space="preserve"> </w:t>
      </w:r>
      <w:r w:rsidRPr="002467DA">
        <w:rPr>
          <w:rFonts w:ascii="Times New Roman" w:hAnsi="Times New Roman" w:cs="Times New Roman"/>
          <w:sz w:val="24"/>
          <w:szCs w:val="24"/>
        </w:rPr>
        <w:t>готовых работать в конкурентоспособной среде н</w:t>
      </w:r>
      <w:r>
        <w:rPr>
          <w:rFonts w:ascii="Times New Roman" w:hAnsi="Times New Roman" w:cs="Times New Roman"/>
          <w:sz w:val="24"/>
          <w:szCs w:val="24"/>
        </w:rPr>
        <w:t>а рынке труда РФ в условиях мо</w:t>
      </w:r>
      <w:r w:rsidRPr="002467DA">
        <w:rPr>
          <w:rFonts w:ascii="Times New Roman" w:hAnsi="Times New Roman" w:cs="Times New Roman"/>
          <w:sz w:val="24"/>
          <w:szCs w:val="24"/>
        </w:rPr>
        <w:t xml:space="preserve">дернизации действующих </w:t>
      </w:r>
      <w:r>
        <w:rPr>
          <w:rFonts w:ascii="Times New Roman" w:hAnsi="Times New Roman" w:cs="Times New Roman"/>
          <w:sz w:val="24"/>
          <w:szCs w:val="24"/>
        </w:rPr>
        <w:t>машиностроительных производств;</w:t>
      </w:r>
      <w:r w:rsidRPr="008A6FC6">
        <w:rPr>
          <w:rFonts w:ascii="Times New Roman" w:hAnsi="Times New Roman" w:cs="Times New Roman"/>
          <w:sz w:val="24"/>
          <w:szCs w:val="24"/>
        </w:rPr>
        <w:t xml:space="preserve"> </w:t>
      </w:r>
      <w:r w:rsidRPr="002467DA">
        <w:rPr>
          <w:rFonts w:ascii="Times New Roman" w:hAnsi="Times New Roman" w:cs="Times New Roman"/>
          <w:sz w:val="24"/>
          <w:szCs w:val="24"/>
        </w:rPr>
        <w:t>способных решать профессиональные задачи для</w:t>
      </w:r>
      <w:r>
        <w:rPr>
          <w:rFonts w:ascii="Times New Roman" w:hAnsi="Times New Roman" w:cs="Times New Roman"/>
          <w:sz w:val="24"/>
          <w:szCs w:val="24"/>
        </w:rPr>
        <w:t xml:space="preserve"> достижения финансовой устойчи</w:t>
      </w:r>
      <w:r w:rsidRPr="002467DA">
        <w:rPr>
          <w:rFonts w:ascii="Times New Roman" w:hAnsi="Times New Roman" w:cs="Times New Roman"/>
          <w:sz w:val="24"/>
          <w:szCs w:val="24"/>
        </w:rPr>
        <w:t>вости и стратегической эффективности деятельности ма</w:t>
      </w:r>
      <w:r>
        <w:rPr>
          <w:rFonts w:ascii="Times New Roman" w:hAnsi="Times New Roman" w:cs="Times New Roman"/>
          <w:sz w:val="24"/>
          <w:szCs w:val="24"/>
        </w:rPr>
        <w:t>шиностроительных производств на</w:t>
      </w:r>
      <w:r w:rsidRPr="008A6FC6">
        <w:rPr>
          <w:rFonts w:ascii="Times New Roman" w:hAnsi="Times New Roman" w:cs="Times New Roman"/>
          <w:sz w:val="24"/>
          <w:szCs w:val="24"/>
        </w:rPr>
        <w:t xml:space="preserve"> </w:t>
      </w:r>
      <w:r w:rsidRPr="002467DA">
        <w:rPr>
          <w:rFonts w:ascii="Times New Roman" w:hAnsi="Times New Roman" w:cs="Times New Roman"/>
          <w:sz w:val="24"/>
          <w:szCs w:val="24"/>
        </w:rPr>
        <w:t>разных</w:t>
      </w:r>
      <w:r>
        <w:rPr>
          <w:rFonts w:ascii="Times New Roman" w:hAnsi="Times New Roman" w:cs="Times New Roman"/>
          <w:sz w:val="24"/>
          <w:szCs w:val="24"/>
        </w:rPr>
        <w:t xml:space="preserve"> этапах их жизненного цикла.</w:t>
      </w:r>
      <w:r w:rsidRPr="008A6FC6">
        <w:rPr>
          <w:rFonts w:ascii="Times New Roman" w:hAnsi="Times New Roman" w:cs="Times New Roman"/>
          <w:sz w:val="24"/>
          <w:szCs w:val="24"/>
        </w:rPr>
        <w:t xml:space="preserve"> </w:t>
      </w:r>
      <w:r w:rsidRPr="002467DA">
        <w:rPr>
          <w:rFonts w:ascii="Times New Roman" w:hAnsi="Times New Roman" w:cs="Times New Roman"/>
          <w:sz w:val="24"/>
          <w:szCs w:val="24"/>
        </w:rPr>
        <w:t>Обучение по данной ООП ориентировано на удовле</w:t>
      </w:r>
      <w:r>
        <w:rPr>
          <w:rFonts w:ascii="Times New Roman" w:hAnsi="Times New Roman" w:cs="Times New Roman"/>
          <w:sz w:val="24"/>
          <w:szCs w:val="24"/>
        </w:rPr>
        <w:t>творение потребностей в научных</w:t>
      </w:r>
      <w:r w:rsidRPr="008A6FC6">
        <w:rPr>
          <w:rFonts w:ascii="Times New Roman" w:hAnsi="Times New Roman" w:cs="Times New Roman"/>
          <w:sz w:val="24"/>
          <w:szCs w:val="24"/>
        </w:rPr>
        <w:t xml:space="preserve"> </w:t>
      </w:r>
      <w:r w:rsidRPr="002467DA">
        <w:rPr>
          <w:rFonts w:ascii="Times New Roman" w:hAnsi="Times New Roman" w:cs="Times New Roman"/>
          <w:sz w:val="24"/>
          <w:szCs w:val="24"/>
        </w:rPr>
        <w:t>кадрах Тульской области и Российской Федерации в целом</w:t>
      </w:r>
      <w:r w:rsidRPr="008A6FC6">
        <w:rPr>
          <w:rFonts w:ascii="Times New Roman" w:hAnsi="Times New Roman" w:cs="Times New Roman"/>
          <w:sz w:val="24"/>
          <w:szCs w:val="24"/>
        </w:rPr>
        <w:t>.</w:t>
      </w:r>
    </w:p>
    <w:p w:rsidR="008A6FC6" w:rsidRDefault="008A6FC6" w:rsidP="007504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6EE7" w:rsidRDefault="00746EE7" w:rsidP="00BD32A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746EE7">
        <w:rPr>
          <w:rFonts w:ascii="Times New Roman" w:hAnsi="Times New Roman" w:cs="Times New Roman"/>
          <w:b/>
          <w:sz w:val="24"/>
          <w:szCs w:val="24"/>
        </w:rPr>
        <w:t>Место дисциплины (модуля) в структуре основной профессиональной образовательной программы</w:t>
      </w:r>
      <w:bookmarkStart w:id="0" w:name="_GoBack"/>
      <w:bookmarkEnd w:id="0"/>
    </w:p>
    <w:p w:rsidR="00AB2B4D" w:rsidRPr="00746EE7" w:rsidRDefault="00AB2B4D" w:rsidP="00AB2B4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EE7">
        <w:rPr>
          <w:rFonts w:ascii="Times New Roman" w:hAnsi="Times New Roman" w:cs="Times New Roman"/>
          <w:sz w:val="24"/>
          <w:szCs w:val="24"/>
        </w:rPr>
        <w:t xml:space="preserve">Дисциплина (модуль)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746EE7">
        <w:rPr>
          <w:rFonts w:ascii="Times New Roman" w:hAnsi="Times New Roman" w:cs="Times New Roman"/>
          <w:sz w:val="24"/>
          <w:szCs w:val="24"/>
        </w:rPr>
        <w:t xml:space="preserve"> части основной профессиональной образо</w:t>
      </w:r>
      <w:r>
        <w:rPr>
          <w:rFonts w:ascii="Times New Roman" w:hAnsi="Times New Roman" w:cs="Times New Roman"/>
          <w:sz w:val="24"/>
          <w:szCs w:val="24"/>
        </w:rPr>
        <w:t>вательной программы.</w:t>
      </w:r>
    </w:p>
    <w:p w:rsidR="00AB2B4D" w:rsidRPr="00746EE7" w:rsidRDefault="00AB2B4D" w:rsidP="00AB2B4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EE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исциплина (модуль) изучается в 7 семестре.</w:t>
      </w:r>
      <w:r w:rsidRPr="00746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EE7" w:rsidRPr="00746EE7" w:rsidRDefault="00746EE7" w:rsidP="00746EE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EE7">
        <w:rPr>
          <w:rFonts w:ascii="Times New Roman" w:hAnsi="Times New Roman" w:cs="Times New Roman"/>
          <w:sz w:val="24"/>
          <w:szCs w:val="24"/>
        </w:rPr>
        <w:lastRenderedPageBreak/>
        <w:t>Дисциплина (модуль) относится к базовой части основной профессиональной образовательной программы.</w:t>
      </w:r>
    </w:p>
    <w:p w:rsidR="00746EE7" w:rsidRPr="00746EE7" w:rsidRDefault="00746EE7" w:rsidP="00746EE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EE7">
        <w:rPr>
          <w:rFonts w:ascii="Times New Roman" w:hAnsi="Times New Roman" w:cs="Times New Roman"/>
          <w:sz w:val="24"/>
          <w:szCs w:val="24"/>
        </w:rPr>
        <w:t>Д</w:t>
      </w:r>
      <w:r w:rsidR="00AB2B4D">
        <w:rPr>
          <w:rFonts w:ascii="Times New Roman" w:hAnsi="Times New Roman" w:cs="Times New Roman"/>
          <w:sz w:val="24"/>
          <w:szCs w:val="24"/>
        </w:rPr>
        <w:t>исциплина (модуль) изучается в 8 семестре</w:t>
      </w:r>
      <w:r w:rsidRPr="00746E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6EE7" w:rsidRDefault="00746EE7" w:rsidP="007504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045B" w:rsidRPr="00544FD3" w:rsidRDefault="00746EE7" w:rsidP="007504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75045B"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 к уровню освоения содержания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(модуля)</w:t>
      </w:r>
    </w:p>
    <w:p w:rsidR="0075045B" w:rsidRPr="00420F79" w:rsidRDefault="0075045B" w:rsidP="0075045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дисциплины студент должен:</w:t>
      </w:r>
    </w:p>
    <w:p w:rsidR="0075045B" w:rsidRPr="008A6FC6" w:rsidRDefault="0075045B" w:rsidP="008A6FC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6F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знать:</w:t>
      </w:r>
      <w:r w:rsidRPr="008A6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FC6" w:rsidRPr="008A6FC6">
        <w:rPr>
          <w:rFonts w:ascii="Times New Roman" w:hAnsi="Times New Roman" w:cs="Times New Roman"/>
          <w:sz w:val="24"/>
          <w:szCs w:val="24"/>
        </w:rPr>
        <w:t xml:space="preserve">методы выполнения научных исследований в области сварочного производства, автоматизации технологических процессов, новых видов и способов сварки промышленных материалов, а также программ инновационной деятельности в условиях современного машиностроения </w:t>
      </w:r>
      <w:r w:rsidR="008A6FC6" w:rsidRPr="008A6FC6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8A6FC6" w:rsidRPr="008A6FC6">
        <w:rPr>
          <w:rFonts w:ascii="Times New Roman" w:hAnsi="Times New Roman" w:cs="Times New Roman"/>
          <w:sz w:val="24"/>
          <w:szCs w:val="24"/>
        </w:rPr>
        <w:t>способы выявления и обоснования актуальности проблем сварочного производства, оборудования и оснастки, их проектирования, автоматизации технологических процессов, конструкторско-технологического обеспечения машиностроительных производств, а также необходимость их решения на базе теоретических и экспериментальных исследований и физико-математического моделирования, результаты которых обладают новизной и практической ценностью, обеспечивающих их реализацию, как на производстве, так и в учебном про</w:t>
      </w:r>
      <w:r w:rsidR="008A6FC6">
        <w:rPr>
          <w:rFonts w:ascii="Times New Roman" w:hAnsi="Times New Roman" w:cs="Times New Roman"/>
          <w:sz w:val="24"/>
          <w:szCs w:val="24"/>
        </w:rPr>
        <w:t>цессе</w:t>
      </w:r>
      <w:r w:rsidR="008A6FC6" w:rsidRPr="008A6FC6">
        <w:rPr>
          <w:rFonts w:ascii="Times New Roman" w:hAnsi="Times New Roman" w:cs="Times New Roman"/>
          <w:bCs/>
          <w:sz w:val="24"/>
          <w:szCs w:val="24"/>
        </w:rPr>
        <w:t>.</w:t>
      </w:r>
    </w:p>
    <w:p w:rsidR="008A6FC6" w:rsidRPr="008A6FC6" w:rsidRDefault="0075045B" w:rsidP="008A6FC6">
      <w:pPr>
        <w:pStyle w:val="a9"/>
        <w:ind w:left="0"/>
      </w:pPr>
      <w:r w:rsidRPr="008A6FC6">
        <w:rPr>
          <w:rFonts w:eastAsia="Times New Roman"/>
          <w:b/>
          <w:lang w:eastAsia="ru-RU"/>
        </w:rPr>
        <w:t>уметь</w:t>
      </w:r>
      <w:r w:rsidRPr="008A6FC6">
        <w:rPr>
          <w:rFonts w:eastAsia="Times New Roman"/>
          <w:lang w:eastAsia="ru-RU"/>
        </w:rPr>
        <w:t xml:space="preserve">: </w:t>
      </w:r>
      <w:r w:rsidR="008A6FC6" w:rsidRPr="008A6FC6">
        <w:t xml:space="preserve">выполнять научные исследования в выбранной области, </w:t>
      </w:r>
      <w:r w:rsidR="008A6FC6" w:rsidRPr="008A6FC6">
        <w:rPr>
          <w:rFonts w:eastAsia="HiddenHorzOCR"/>
        </w:rPr>
        <w:t xml:space="preserve">составлять научные отчеты, организовывать и выполнять мероприятия по результатам выполненных исследований и проектных разработок, </w:t>
      </w:r>
      <w:r w:rsidR="008A6FC6" w:rsidRPr="008A6FC6">
        <w:t>новых инновационных сборочно-сварочных технологий</w:t>
      </w:r>
      <w:r w:rsidR="008A6FC6" w:rsidRPr="008A6FC6">
        <w:rPr>
          <w:rFonts w:eastAsia="HiddenHorzOCR"/>
        </w:rPr>
        <w:t xml:space="preserve"> и их внедре</w:t>
      </w:r>
      <w:r w:rsidR="008A6FC6">
        <w:rPr>
          <w:rFonts w:eastAsia="HiddenHorzOCR"/>
        </w:rPr>
        <w:t>ния в промышленность</w:t>
      </w:r>
      <w:r w:rsidR="008A6FC6" w:rsidRPr="008A6FC6">
        <w:t>;</w:t>
      </w:r>
      <w:r w:rsidR="008A6FC6" w:rsidRPr="008A6FC6">
        <w:rPr>
          <w:lang w:val="ru-RU"/>
        </w:rPr>
        <w:t xml:space="preserve"> </w:t>
      </w:r>
      <w:r w:rsidR="008A6FC6" w:rsidRPr="008A6FC6">
        <w:t>выявлять и обосновывать актуальность проблем сборочно-сварочного производства, оборудования и оснастки, их проектирования, автоматизации технологических процессов, конструкторско-технологического обеспечения машиностроительных производств, а также необходимость их решения на базе теоретических и экспериментальных исследований и физико-математического моделирования, результаты которых обладают новизной и практической ценностью, обеспечивающих их реализацию как на производстве, так и в учебном про</w:t>
      </w:r>
      <w:r w:rsidR="008A6FC6">
        <w:t>цессе.</w:t>
      </w:r>
    </w:p>
    <w:p w:rsidR="008A6FC6" w:rsidRPr="008A6FC6" w:rsidRDefault="0075045B" w:rsidP="008A6FC6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6F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владеть:</w:t>
      </w:r>
      <w:r w:rsidRPr="008A6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FC6" w:rsidRPr="008A6FC6">
        <w:rPr>
          <w:rFonts w:ascii="Times New Roman" w:hAnsi="Times New Roman" w:cs="Times New Roman"/>
          <w:sz w:val="24"/>
          <w:szCs w:val="24"/>
        </w:rPr>
        <w:t xml:space="preserve">выполнения научных исследований в выбранной области, </w:t>
      </w:r>
      <w:r w:rsidR="008A6FC6" w:rsidRPr="008A6FC6">
        <w:rPr>
          <w:rFonts w:ascii="Times New Roman" w:eastAsia="HiddenHorzOCR" w:hAnsi="Times New Roman" w:cs="Times New Roman"/>
          <w:sz w:val="24"/>
          <w:szCs w:val="24"/>
        </w:rPr>
        <w:t xml:space="preserve">составления научных отчетов, организации и выполнения мероприятий по результатам выполненных исследований и проектных разработок, </w:t>
      </w:r>
      <w:r w:rsidR="008A6FC6" w:rsidRPr="008A6FC6">
        <w:rPr>
          <w:rFonts w:ascii="Times New Roman" w:hAnsi="Times New Roman" w:cs="Times New Roman"/>
          <w:sz w:val="24"/>
          <w:szCs w:val="24"/>
        </w:rPr>
        <w:t>новых инновационных сборочно-сварочных технологий</w:t>
      </w:r>
      <w:r w:rsidR="008A6FC6" w:rsidRPr="008A6FC6">
        <w:rPr>
          <w:rFonts w:ascii="Times New Roman" w:eastAsia="HiddenHorzOCR" w:hAnsi="Times New Roman" w:cs="Times New Roman"/>
          <w:sz w:val="24"/>
          <w:szCs w:val="24"/>
        </w:rPr>
        <w:t xml:space="preserve"> и их внедрения </w:t>
      </w:r>
      <w:r w:rsidR="008A6FC6">
        <w:rPr>
          <w:rFonts w:ascii="Times New Roman" w:eastAsia="HiddenHorzOCR" w:hAnsi="Times New Roman" w:cs="Times New Roman"/>
          <w:sz w:val="24"/>
          <w:szCs w:val="24"/>
        </w:rPr>
        <w:t>в промышленность</w:t>
      </w:r>
      <w:r w:rsidR="008A6FC6" w:rsidRPr="008A6FC6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8A6FC6" w:rsidRPr="008A6FC6">
        <w:rPr>
          <w:rFonts w:ascii="Times New Roman" w:hAnsi="Times New Roman" w:cs="Times New Roman"/>
          <w:sz w:val="24"/>
          <w:szCs w:val="24"/>
        </w:rPr>
        <w:t>выявления и обоснования актуальности проблем сварочного производства, оборудования и оснастки, их проектирования, автоматизации технологических процессов, конструкторско-технологического обеспечения машиностроительных производств, а также необходимость их решения на базе теоретических и экспериментальных исследований и физико-математического моделирования, результаты которых обладают новизной и практической ценностью, обеспечивающих их реализацию, как на производстве, так и в учебном про</w:t>
      </w:r>
      <w:r w:rsidR="008A6FC6">
        <w:rPr>
          <w:rFonts w:ascii="Times New Roman" w:hAnsi="Times New Roman" w:cs="Times New Roman"/>
          <w:sz w:val="24"/>
          <w:szCs w:val="24"/>
        </w:rPr>
        <w:t>цессе</w:t>
      </w:r>
      <w:r w:rsidR="008A6FC6" w:rsidRPr="008A6FC6">
        <w:rPr>
          <w:rFonts w:ascii="Times New Roman" w:hAnsi="Times New Roman" w:cs="Times New Roman"/>
          <w:bCs/>
          <w:sz w:val="24"/>
          <w:szCs w:val="24"/>
        </w:rPr>
        <w:t>.</w:t>
      </w:r>
    </w:p>
    <w:p w:rsidR="0075045B" w:rsidRPr="00C90297" w:rsidRDefault="0075045B" w:rsidP="008A6FC6">
      <w:pPr>
        <w:pStyle w:val="a7"/>
        <w:spacing w:line="276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75045B" w:rsidRPr="00544FD3" w:rsidRDefault="00746EE7" w:rsidP="007504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75045B"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Содержание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(модуля)</w:t>
      </w:r>
    </w:p>
    <w:p w:rsidR="007E0682" w:rsidRPr="0052577A" w:rsidRDefault="0075045B" w:rsidP="007E0682">
      <w:pPr>
        <w:pStyle w:val="Default"/>
        <w:tabs>
          <w:tab w:val="left" w:pos="1276"/>
        </w:tabs>
        <w:spacing w:line="276" w:lineRule="auto"/>
        <w:ind w:firstLine="851"/>
        <w:jc w:val="both"/>
      </w:pPr>
      <w:r w:rsidRPr="00544FD3">
        <w:rPr>
          <w:b/>
        </w:rPr>
        <w:t>Основные разделы.</w:t>
      </w:r>
      <w:r>
        <w:t xml:space="preserve"> </w:t>
      </w:r>
      <w:r w:rsidR="007E0682" w:rsidRPr="0052577A">
        <w:t>Тема должна отражать направленность (профиль) программы</w:t>
      </w:r>
      <w:r w:rsidR="007E0682">
        <w:t>,</w:t>
      </w:r>
      <w:r w:rsidR="007E0682" w:rsidRPr="0052577A">
        <w:t xml:space="preserve"> обучающегося. Разработка тем диссертаций возлагается на руководителей образовательных программ аспирантуры. Необходимо сформулировать тему диссертации в первом семе</w:t>
      </w:r>
      <w:r w:rsidR="007E0682">
        <w:t>стре обучения в аспирантуре.</w:t>
      </w:r>
    </w:p>
    <w:p w:rsidR="007E0682" w:rsidRPr="002E2260" w:rsidRDefault="007E0682" w:rsidP="007E0682">
      <w:pPr>
        <w:pStyle w:val="Default"/>
        <w:widowControl/>
        <w:tabs>
          <w:tab w:val="left" w:pos="1134"/>
        </w:tabs>
        <w:spacing w:line="276" w:lineRule="auto"/>
        <w:ind w:firstLine="851"/>
        <w:jc w:val="both"/>
        <w:rPr>
          <w:color w:val="auto"/>
        </w:rPr>
      </w:pPr>
      <w:r w:rsidRPr="002E2260">
        <w:t xml:space="preserve">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</w:t>
      </w:r>
      <w:r w:rsidRPr="002E2260">
        <w:lastRenderedPageBreak/>
        <w:t xml:space="preserve">Федерации </w:t>
      </w:r>
      <w:r w:rsidRPr="002E2260">
        <w:rPr>
          <w:color w:val="auto"/>
        </w:rPr>
        <w:t>представляет собой защиту результатов научно-квалификационной работы, демонстрирующую степень готовности выпускника к ведению профессиональной научно</w:t>
      </w:r>
      <w:r>
        <w:rPr>
          <w:color w:val="auto"/>
        </w:rPr>
        <w:t xml:space="preserve"> </w:t>
      </w:r>
      <w:r w:rsidRPr="002E2260">
        <w:rPr>
          <w:color w:val="auto"/>
        </w:rPr>
        <w:t>-</w:t>
      </w:r>
      <w:r>
        <w:rPr>
          <w:color w:val="auto"/>
        </w:rPr>
        <w:t xml:space="preserve"> </w:t>
      </w:r>
      <w:r w:rsidRPr="002E2260">
        <w:rPr>
          <w:color w:val="auto"/>
        </w:rPr>
        <w:t>исследователь</w:t>
      </w:r>
      <w:r>
        <w:rPr>
          <w:color w:val="auto"/>
        </w:rPr>
        <w:t>с</w:t>
      </w:r>
      <w:r w:rsidRPr="002E2260">
        <w:rPr>
          <w:color w:val="auto"/>
        </w:rPr>
        <w:t>кой деятельности (или научно-педагогической деятельности).</w:t>
      </w:r>
    </w:p>
    <w:p w:rsidR="007E0682" w:rsidRPr="002E2260" w:rsidRDefault="007E0682" w:rsidP="007E0682">
      <w:pPr>
        <w:pStyle w:val="Default"/>
        <w:widowControl/>
        <w:tabs>
          <w:tab w:val="left" w:pos="1276"/>
        </w:tabs>
        <w:spacing w:line="276" w:lineRule="auto"/>
        <w:ind w:firstLine="851"/>
        <w:jc w:val="both"/>
        <w:rPr>
          <w:b/>
        </w:rPr>
      </w:pPr>
      <w:r w:rsidRPr="002E2260">
        <w:t xml:space="preserve">После завершения подготовки обучающимся научно-квалификационной </w:t>
      </w:r>
      <w:r w:rsidRPr="002E2260">
        <w:rPr>
          <w:color w:val="auto"/>
        </w:rPr>
        <w:t>работы руководитель научно-квалификационной работы дает письменный отзыв о работе обучающегося в период подготовки научно-квалификационной работы (далее – отзыв)</w:t>
      </w:r>
      <w:r w:rsidRPr="002E2260">
        <w:t>, в котором оценивает соответствие работы  выданному заданию, степень самостоятельности обучающегося при выполнении научно-квалификационной работы, уровень подготовленности (</w:t>
      </w:r>
      <w:proofErr w:type="spellStart"/>
      <w:r w:rsidRPr="002E2260">
        <w:t>сформированности</w:t>
      </w:r>
      <w:proofErr w:type="spellEnd"/>
      <w:r w:rsidRPr="002E2260">
        <w:t xml:space="preserve"> требуемых стандартом и образовательной программой компетенций) обучающегося, выявленный в процессе работы над научно-квалификационной работой, проверяет и</w:t>
      </w:r>
      <w:r w:rsidRPr="002E2260">
        <w:rPr>
          <w:color w:val="auto"/>
        </w:rPr>
        <w:t xml:space="preserve"> подписывает</w:t>
      </w:r>
      <w:r w:rsidRPr="002E2260">
        <w:t xml:space="preserve"> титульный лист работы (пояснительной записки), рекомендуя выпускать к представлению научного доклада перед экзаменационной комиссией. Результаты представления научного доклада определяются путем голосования членов ГЭК в соответствии с </w:t>
      </w:r>
      <w:r w:rsidRPr="002E2260">
        <w:rPr>
          <w:color w:val="auto"/>
        </w:rPr>
        <w:t xml:space="preserve">порядком и критериями оценки результатов защиты </w:t>
      </w:r>
      <w:r w:rsidRPr="002E2260">
        <w:t>научно-квалификационных работ,</w:t>
      </w:r>
      <w:r w:rsidRPr="002E2260">
        <w:rPr>
          <w:b/>
        </w:rPr>
        <w:t xml:space="preserve"> </w:t>
      </w:r>
      <w:r w:rsidRPr="002E2260">
        <w:t>утвержденными учёными советами институтов в методических указаниях</w:t>
      </w:r>
      <w:r w:rsidRPr="002E2260">
        <w:rPr>
          <w:color w:val="auto"/>
        </w:rPr>
        <w:t xml:space="preserve"> по подготовке и защите </w:t>
      </w:r>
      <w:r w:rsidRPr="002E2260">
        <w:t>НКР, на основе оценок:</w:t>
      </w:r>
    </w:p>
    <w:p w:rsidR="007E0682" w:rsidRPr="002E2260" w:rsidRDefault="007E0682" w:rsidP="007E0682">
      <w:pPr>
        <w:pStyle w:val="Default"/>
        <w:widowControl/>
        <w:numPr>
          <w:ilvl w:val="0"/>
          <w:numId w:val="6"/>
        </w:numPr>
        <w:tabs>
          <w:tab w:val="left" w:pos="1276"/>
        </w:tabs>
        <w:spacing w:line="276" w:lineRule="auto"/>
        <w:ind w:left="0" w:firstLine="851"/>
        <w:jc w:val="both"/>
      </w:pPr>
      <w:r w:rsidRPr="002E2260">
        <w:t>членов ГЭК за содержание работы и её защиту, включая доклад, ответы на вопросы и замечания рецензента;</w:t>
      </w:r>
    </w:p>
    <w:p w:rsidR="007E0682" w:rsidRPr="002E2260" w:rsidRDefault="007E0682" w:rsidP="007E0682">
      <w:pPr>
        <w:pStyle w:val="Default"/>
        <w:widowControl/>
        <w:numPr>
          <w:ilvl w:val="0"/>
          <w:numId w:val="6"/>
        </w:numPr>
        <w:tabs>
          <w:tab w:val="left" w:pos="1276"/>
        </w:tabs>
        <w:spacing w:line="276" w:lineRule="auto"/>
        <w:ind w:left="0" w:firstLine="851"/>
        <w:jc w:val="both"/>
      </w:pPr>
      <w:r w:rsidRPr="002E2260">
        <w:t>руководителя за качество работы обучающегося над научно-квалификационной работой;</w:t>
      </w:r>
    </w:p>
    <w:p w:rsidR="007E0682" w:rsidRPr="002E2260" w:rsidRDefault="007E0682" w:rsidP="007E0682">
      <w:pPr>
        <w:pStyle w:val="Default"/>
        <w:widowControl/>
        <w:numPr>
          <w:ilvl w:val="0"/>
          <w:numId w:val="6"/>
        </w:numPr>
        <w:tabs>
          <w:tab w:val="left" w:pos="1276"/>
        </w:tabs>
        <w:spacing w:line="276" w:lineRule="auto"/>
        <w:ind w:left="0" w:firstLine="851"/>
        <w:jc w:val="both"/>
      </w:pPr>
      <w:r w:rsidRPr="002E2260">
        <w:t xml:space="preserve">рецензента за работу в целом, степень ее соответствия требованиям, предъявляемым к научно-квалификационной работе по </w:t>
      </w:r>
      <w:r w:rsidR="0031351B" w:rsidRPr="002E2260">
        <w:t>программе с</w:t>
      </w:r>
      <w:r w:rsidRPr="002E2260">
        <w:t xml:space="preserve"> учетом степени новизны, практической значимости и обоснованности выводов и рекомендаций, сделанных автором по итогам исследования, разработки, проектирования.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Шифр специальности: 05.02.10 «Сварка, родственные процессы и технологии».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6B8">
        <w:rPr>
          <w:rFonts w:ascii="Times New Roman" w:hAnsi="Times New Roman" w:cs="Times New Roman"/>
          <w:bCs/>
          <w:sz w:val="24"/>
          <w:szCs w:val="24"/>
        </w:rPr>
        <w:t>Формула специальности:</w:t>
      </w:r>
    </w:p>
    <w:p w:rsid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Сварка – отрасль науки и техники, занимающаяся</w:t>
      </w:r>
      <w:r>
        <w:rPr>
          <w:rFonts w:ascii="Times New Roman" w:hAnsi="Times New Roman" w:cs="Times New Roman"/>
          <w:sz w:val="24"/>
          <w:szCs w:val="24"/>
        </w:rPr>
        <w:t xml:space="preserve"> изучением закономерностей обра</w:t>
      </w:r>
      <w:r w:rsidRPr="004A16B8">
        <w:rPr>
          <w:rFonts w:ascii="Times New Roman" w:hAnsi="Times New Roman" w:cs="Times New Roman"/>
          <w:sz w:val="24"/>
          <w:szCs w:val="24"/>
        </w:rPr>
        <w:t>зования неразъемных соединений материалов, металлургических и физических процессов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6B8">
        <w:rPr>
          <w:rFonts w:ascii="Times New Roman" w:hAnsi="Times New Roman" w:cs="Times New Roman"/>
          <w:sz w:val="24"/>
          <w:szCs w:val="24"/>
        </w:rPr>
        <w:t>материалах при сварке, наплавке, пайке, нанесении покрытий, термической резке 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6B8">
        <w:rPr>
          <w:rFonts w:ascii="Times New Roman" w:hAnsi="Times New Roman" w:cs="Times New Roman"/>
          <w:sz w:val="24"/>
          <w:szCs w:val="24"/>
        </w:rPr>
        <w:t>родственных процессах, разработкой высокоэффективных ресурсосберегающих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6B8">
        <w:rPr>
          <w:rFonts w:ascii="Times New Roman" w:hAnsi="Times New Roman" w:cs="Times New Roman"/>
          <w:sz w:val="24"/>
          <w:szCs w:val="24"/>
        </w:rPr>
        <w:t>соединения материалов, методов проектирования проч</w:t>
      </w:r>
      <w:r>
        <w:rPr>
          <w:rFonts w:ascii="Times New Roman" w:hAnsi="Times New Roman" w:cs="Times New Roman"/>
          <w:sz w:val="24"/>
          <w:szCs w:val="24"/>
        </w:rPr>
        <w:t>ных и надежных сварных конструк</w:t>
      </w:r>
      <w:r w:rsidRPr="004A16B8">
        <w:rPr>
          <w:rFonts w:ascii="Times New Roman" w:hAnsi="Times New Roman" w:cs="Times New Roman"/>
          <w:sz w:val="24"/>
          <w:szCs w:val="24"/>
        </w:rPr>
        <w:t>ций, сварочного оборудования, технологических и робот</w:t>
      </w:r>
      <w:r>
        <w:rPr>
          <w:rFonts w:ascii="Times New Roman" w:hAnsi="Times New Roman" w:cs="Times New Roman"/>
          <w:sz w:val="24"/>
          <w:szCs w:val="24"/>
        </w:rPr>
        <w:t>отехнических комплексов для про</w:t>
      </w:r>
      <w:r w:rsidRPr="004A16B8">
        <w:rPr>
          <w:rFonts w:ascii="Times New Roman" w:hAnsi="Times New Roman" w:cs="Times New Roman"/>
          <w:sz w:val="24"/>
          <w:szCs w:val="24"/>
        </w:rPr>
        <w:t>изводства сварных изделий, методов управления параметрами технологических процессов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6B8">
        <w:rPr>
          <w:rFonts w:ascii="Times New Roman" w:hAnsi="Times New Roman" w:cs="Times New Roman"/>
          <w:sz w:val="24"/>
          <w:szCs w:val="24"/>
        </w:rPr>
        <w:t>для обеспечения стабильности качества и свойств сварных соединений.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bCs/>
          <w:sz w:val="24"/>
          <w:szCs w:val="24"/>
        </w:rPr>
        <w:t>Области исследований: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1. Физико-химические процессы в сварочных источниках энергии – дуге, плазме,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6B8">
        <w:rPr>
          <w:rFonts w:ascii="Times New Roman" w:hAnsi="Times New Roman" w:cs="Times New Roman"/>
          <w:sz w:val="24"/>
          <w:szCs w:val="24"/>
        </w:rPr>
        <w:t>электронном, световом и лазерном луче.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2. Металлургические процессы в сварочной ванне, кристаллизация сварных швов.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 xml:space="preserve">3. Физические процессы в материалах при сварке </w:t>
      </w:r>
      <w:r>
        <w:rPr>
          <w:rFonts w:ascii="Times New Roman" w:hAnsi="Times New Roman" w:cs="Times New Roman"/>
          <w:sz w:val="24"/>
          <w:szCs w:val="24"/>
        </w:rPr>
        <w:t>и родственных технологиях, фазо</w:t>
      </w:r>
      <w:r w:rsidRPr="004A16B8">
        <w:rPr>
          <w:rFonts w:ascii="Times New Roman" w:hAnsi="Times New Roman" w:cs="Times New Roman"/>
          <w:sz w:val="24"/>
          <w:szCs w:val="24"/>
        </w:rPr>
        <w:t>вые и структурные превращения, образование соединений и формирование их свойств.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4. Технологические основы сварки плавлением и давлением.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5. Тепловые процессы и деформации при сварке, пайке и наплавке.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6. Системы стабилизации, программного управления и регулирования параметров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6B8">
        <w:rPr>
          <w:rFonts w:ascii="Times New Roman" w:hAnsi="Times New Roman" w:cs="Times New Roman"/>
          <w:sz w:val="24"/>
          <w:szCs w:val="24"/>
        </w:rPr>
        <w:t>технологии сварки и родственных процессов.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lastRenderedPageBreak/>
        <w:t>7. Влияние конструктивных особенностей сварных соединений и технологии сварки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6B8">
        <w:rPr>
          <w:rFonts w:ascii="Times New Roman" w:hAnsi="Times New Roman" w:cs="Times New Roman"/>
          <w:sz w:val="24"/>
          <w:szCs w:val="24"/>
        </w:rPr>
        <w:t>на прочность, надежность и ресурс сварных конструкций.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8. Оборудование для сварки, резки, пайки, наплав</w:t>
      </w:r>
      <w:r>
        <w:rPr>
          <w:rFonts w:ascii="Times New Roman" w:hAnsi="Times New Roman" w:cs="Times New Roman"/>
          <w:sz w:val="24"/>
          <w:szCs w:val="24"/>
        </w:rPr>
        <w:t>ки, нанесения покрытий, склеива</w:t>
      </w:r>
      <w:r w:rsidRPr="004A16B8">
        <w:rPr>
          <w:rFonts w:ascii="Times New Roman" w:hAnsi="Times New Roman" w:cs="Times New Roman"/>
          <w:sz w:val="24"/>
          <w:szCs w:val="24"/>
        </w:rPr>
        <w:t>ния.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6B8">
        <w:rPr>
          <w:rFonts w:ascii="Times New Roman" w:hAnsi="Times New Roman" w:cs="Times New Roman"/>
          <w:bCs/>
          <w:sz w:val="24"/>
          <w:szCs w:val="24"/>
        </w:rPr>
        <w:t>Смежные специальности: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05.13.18 – Математическое моделирование, численные методы и комплексы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05.02.08 – Роботы, механотроника и робототехнические системы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05.13.12 – Системы автоматизации проектирования (по отраслям)</w:t>
      </w:r>
    </w:p>
    <w:p w:rsidR="004A16B8" w:rsidRPr="004A16B8" w:rsidRDefault="004A16B8" w:rsidP="00CB1B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 xml:space="preserve">Разграничение между специальностью 05.02.10 </w:t>
      </w:r>
      <w:r>
        <w:rPr>
          <w:rFonts w:ascii="Times New Roman" w:hAnsi="Times New Roman" w:cs="Times New Roman"/>
          <w:sz w:val="24"/>
          <w:szCs w:val="24"/>
        </w:rPr>
        <w:t>и родственными и смежными специ</w:t>
      </w:r>
      <w:r w:rsidRPr="004A16B8">
        <w:rPr>
          <w:rFonts w:ascii="Times New Roman" w:hAnsi="Times New Roman" w:cs="Times New Roman"/>
          <w:sz w:val="24"/>
          <w:szCs w:val="24"/>
        </w:rPr>
        <w:t>альностями проводится по направленности и объему исследований.</w:t>
      </w:r>
    </w:p>
    <w:p w:rsidR="004A16B8" w:rsidRPr="004A16B8" w:rsidRDefault="004A16B8" w:rsidP="00CB1B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6B8">
        <w:rPr>
          <w:rFonts w:ascii="Times New Roman" w:hAnsi="Times New Roman" w:cs="Times New Roman"/>
          <w:bCs/>
          <w:sz w:val="24"/>
          <w:szCs w:val="24"/>
        </w:rPr>
        <w:t>Родственные специальности: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05.02.08 – Технология машиностроения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05.13.06 – Автоматизация и управление технологи</w:t>
      </w:r>
      <w:r>
        <w:rPr>
          <w:rFonts w:ascii="Times New Roman" w:hAnsi="Times New Roman" w:cs="Times New Roman"/>
          <w:sz w:val="24"/>
          <w:szCs w:val="24"/>
        </w:rPr>
        <w:t>ческими процессами и производст</w:t>
      </w:r>
      <w:r w:rsidRPr="004A16B8">
        <w:rPr>
          <w:rFonts w:ascii="Times New Roman" w:hAnsi="Times New Roman" w:cs="Times New Roman"/>
          <w:sz w:val="24"/>
          <w:szCs w:val="24"/>
        </w:rPr>
        <w:t>вами (по отраслям)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01.02.04 – Механика деформируемого твердого тела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01.02.06 – Динамика, прочность машин, приборов и аппаратуры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05.02.11 – Методы контроля и диагностики в машиностроении</w:t>
      </w:r>
    </w:p>
    <w:p w:rsidR="004A16B8" w:rsidRPr="004A16B8" w:rsidRDefault="004A16B8" w:rsidP="00CB1B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Отрасль наук: технические науки.</w:t>
      </w:r>
    </w:p>
    <w:p w:rsidR="004A16B8" w:rsidRPr="004A16B8" w:rsidRDefault="004A16B8" w:rsidP="00CB1B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6B8">
        <w:rPr>
          <w:rFonts w:ascii="Times New Roman" w:hAnsi="Times New Roman" w:cs="Times New Roman"/>
          <w:bCs/>
          <w:sz w:val="24"/>
          <w:szCs w:val="24"/>
        </w:rPr>
        <w:t>Правила оформления диссертации</w:t>
      </w:r>
    </w:p>
    <w:p w:rsidR="004A16B8" w:rsidRPr="004A16B8" w:rsidRDefault="004A16B8" w:rsidP="00CB1B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Оформление диссертации должно соответствовать Г</w:t>
      </w:r>
      <w:r>
        <w:rPr>
          <w:rFonts w:ascii="Times New Roman" w:hAnsi="Times New Roman" w:cs="Times New Roman"/>
          <w:sz w:val="24"/>
          <w:szCs w:val="24"/>
        </w:rPr>
        <w:t>ОСТ Р 7.0.11-2011. Система стан</w:t>
      </w:r>
      <w:r w:rsidRPr="004A16B8">
        <w:rPr>
          <w:rFonts w:ascii="Times New Roman" w:hAnsi="Times New Roman" w:cs="Times New Roman"/>
          <w:sz w:val="24"/>
          <w:szCs w:val="24"/>
        </w:rPr>
        <w:t xml:space="preserve">дартов по информации, библиотечному и издательскому </w:t>
      </w:r>
      <w:r>
        <w:rPr>
          <w:rFonts w:ascii="Times New Roman" w:hAnsi="Times New Roman" w:cs="Times New Roman"/>
          <w:sz w:val="24"/>
          <w:szCs w:val="24"/>
        </w:rPr>
        <w:t>делу по техническому регулирова</w:t>
      </w:r>
      <w:r w:rsidRPr="004A16B8">
        <w:rPr>
          <w:rFonts w:ascii="Times New Roman" w:hAnsi="Times New Roman" w:cs="Times New Roman"/>
          <w:sz w:val="24"/>
          <w:szCs w:val="24"/>
        </w:rPr>
        <w:t>нию и метрологии: диссертация и автореферат диссертац</w:t>
      </w:r>
      <w:r>
        <w:rPr>
          <w:rFonts w:ascii="Times New Roman" w:hAnsi="Times New Roman" w:cs="Times New Roman"/>
          <w:sz w:val="24"/>
          <w:szCs w:val="24"/>
        </w:rPr>
        <w:t>ии. Структура и правила оформле</w:t>
      </w:r>
      <w:r w:rsidRPr="004A16B8">
        <w:rPr>
          <w:rFonts w:ascii="Times New Roman" w:hAnsi="Times New Roman" w:cs="Times New Roman"/>
          <w:sz w:val="24"/>
          <w:szCs w:val="24"/>
        </w:rPr>
        <w:t>ния.</w:t>
      </w:r>
    </w:p>
    <w:p w:rsidR="004A16B8" w:rsidRPr="008548AD" w:rsidRDefault="004A16B8" w:rsidP="008548A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8AD">
        <w:rPr>
          <w:rFonts w:ascii="Times New Roman" w:hAnsi="Times New Roman" w:cs="Times New Roman"/>
          <w:b/>
          <w:bCs/>
          <w:sz w:val="24"/>
          <w:szCs w:val="24"/>
        </w:rPr>
        <w:t>Структура диссертации</w:t>
      </w:r>
    </w:p>
    <w:p w:rsidR="007E0682" w:rsidRPr="004A16B8" w:rsidRDefault="004A16B8" w:rsidP="00CB1B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В соответствии с п. 5.3.1 «ГОСТ Р 7.0.11-2011. Система стандартов по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6B8">
        <w:rPr>
          <w:rFonts w:ascii="Times New Roman" w:hAnsi="Times New Roman" w:cs="Times New Roman"/>
          <w:sz w:val="24"/>
          <w:szCs w:val="24"/>
        </w:rPr>
        <w:t>библиотечному и издательскому делу. Диссертация и автореферат диссертации. Структура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6B8">
        <w:rPr>
          <w:rFonts w:ascii="Times New Roman" w:hAnsi="Times New Roman" w:cs="Times New Roman"/>
          <w:sz w:val="24"/>
          <w:szCs w:val="24"/>
        </w:rPr>
        <w:t>правила оформления» [2], введение к диссертации содержит те же элементы, которые входят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6B8">
        <w:rPr>
          <w:rFonts w:ascii="Times New Roman" w:hAnsi="Times New Roman" w:cs="Times New Roman"/>
          <w:sz w:val="24"/>
          <w:szCs w:val="24"/>
        </w:rPr>
        <w:t>в соответствии с п. 9.2.1 раздел реферата «Общая характеристика работы».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 xml:space="preserve">Из «Положения о порядке присуждения ученых степеней». </w:t>
      </w:r>
      <w:r w:rsidRPr="004A16B8">
        <w:rPr>
          <w:rFonts w:ascii="Times New Roman" w:hAnsi="Times New Roman" w:cs="Times New Roman"/>
          <w:i/>
          <w:iCs/>
          <w:sz w:val="24"/>
          <w:szCs w:val="24"/>
        </w:rPr>
        <w:t>В автореферате должны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A16B8">
        <w:rPr>
          <w:rFonts w:ascii="Times New Roman" w:hAnsi="Times New Roman" w:cs="Times New Roman"/>
          <w:i/>
          <w:iCs/>
          <w:sz w:val="24"/>
          <w:szCs w:val="24"/>
        </w:rPr>
        <w:t>быть изложены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16B8">
        <w:rPr>
          <w:rFonts w:ascii="Times New Roman" w:hAnsi="Times New Roman" w:cs="Times New Roman"/>
          <w:i/>
          <w:iCs/>
          <w:sz w:val="24"/>
          <w:szCs w:val="24"/>
        </w:rPr>
        <w:t>- основные идеи и выводы диссертации,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16B8">
        <w:rPr>
          <w:rFonts w:ascii="Times New Roman" w:hAnsi="Times New Roman" w:cs="Times New Roman"/>
          <w:i/>
          <w:iCs/>
          <w:sz w:val="24"/>
          <w:szCs w:val="24"/>
        </w:rPr>
        <w:t>-показаны: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16B8">
        <w:rPr>
          <w:rFonts w:ascii="Times New Roman" w:hAnsi="Times New Roman" w:cs="Times New Roman"/>
          <w:i/>
          <w:iCs/>
          <w:sz w:val="24"/>
          <w:szCs w:val="24"/>
        </w:rPr>
        <w:t>- вклад автора в проведенное исследование,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16B8">
        <w:rPr>
          <w:rFonts w:ascii="Times New Roman" w:hAnsi="Times New Roman" w:cs="Times New Roman"/>
          <w:i/>
          <w:iCs/>
          <w:sz w:val="24"/>
          <w:szCs w:val="24"/>
        </w:rPr>
        <w:t>- степень новизны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16B8">
        <w:rPr>
          <w:rFonts w:ascii="Times New Roman" w:hAnsi="Times New Roman" w:cs="Times New Roman"/>
          <w:i/>
          <w:iCs/>
          <w:sz w:val="24"/>
          <w:szCs w:val="24"/>
        </w:rPr>
        <w:t>- практическая значимость результатов исследований.</w:t>
      </w:r>
    </w:p>
    <w:p w:rsidR="004A16B8" w:rsidRPr="004A16B8" w:rsidRDefault="004A16B8" w:rsidP="00CB1B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16B8">
        <w:rPr>
          <w:rFonts w:ascii="Times New Roman" w:hAnsi="Times New Roman" w:cs="Times New Roman"/>
          <w:i/>
          <w:iCs/>
          <w:sz w:val="24"/>
          <w:szCs w:val="24"/>
        </w:rPr>
        <w:t>Автореферат диссертации печатается тип</w:t>
      </w:r>
      <w:r>
        <w:rPr>
          <w:rFonts w:ascii="Times New Roman" w:hAnsi="Times New Roman" w:cs="Times New Roman"/>
          <w:i/>
          <w:iCs/>
          <w:sz w:val="24"/>
          <w:szCs w:val="24"/>
        </w:rPr>
        <w:t>ографским способом или на множи</w:t>
      </w:r>
      <w:r w:rsidRPr="004A16B8">
        <w:rPr>
          <w:rFonts w:ascii="Times New Roman" w:hAnsi="Times New Roman" w:cs="Times New Roman"/>
          <w:i/>
          <w:iCs/>
          <w:sz w:val="24"/>
          <w:szCs w:val="24"/>
        </w:rPr>
        <w:t>тельных аппаратах в количестве, определяемом диссертационным советом.</w:t>
      </w:r>
    </w:p>
    <w:p w:rsidR="004A16B8" w:rsidRPr="004A16B8" w:rsidRDefault="004A16B8" w:rsidP="00CB1B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Содержание стандарта касается правил оформления и общей структуры реферата,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6B8">
        <w:rPr>
          <w:rFonts w:ascii="Times New Roman" w:hAnsi="Times New Roman" w:cs="Times New Roman"/>
          <w:sz w:val="24"/>
          <w:szCs w:val="24"/>
        </w:rPr>
        <w:t>вот при составлении содержательной части соискатель обычно испытывает значительные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6B8">
        <w:rPr>
          <w:rFonts w:ascii="Times New Roman" w:hAnsi="Times New Roman" w:cs="Times New Roman"/>
          <w:sz w:val="24"/>
          <w:szCs w:val="24"/>
        </w:rPr>
        <w:t xml:space="preserve">затруднения. Это естественно, т.к. аспирант первый раз в </w:t>
      </w:r>
      <w:r>
        <w:rPr>
          <w:rFonts w:ascii="Times New Roman" w:hAnsi="Times New Roman" w:cs="Times New Roman"/>
          <w:sz w:val="24"/>
          <w:szCs w:val="24"/>
        </w:rPr>
        <w:t>жизни пишет реферат и ему хочет</w:t>
      </w:r>
      <w:r w:rsidRPr="004A16B8">
        <w:rPr>
          <w:rFonts w:ascii="Times New Roman" w:hAnsi="Times New Roman" w:cs="Times New Roman"/>
          <w:sz w:val="24"/>
          <w:szCs w:val="24"/>
        </w:rPr>
        <w:t>ся рассказать читателям о том, как много он сделал, как</w:t>
      </w:r>
      <w:r>
        <w:rPr>
          <w:rFonts w:ascii="Times New Roman" w:hAnsi="Times New Roman" w:cs="Times New Roman"/>
          <w:sz w:val="24"/>
          <w:szCs w:val="24"/>
        </w:rPr>
        <w:t>ие новые формулы вывел и как хо</w:t>
      </w:r>
      <w:r w:rsidRPr="004A16B8">
        <w:rPr>
          <w:rFonts w:ascii="Times New Roman" w:hAnsi="Times New Roman" w:cs="Times New Roman"/>
          <w:sz w:val="24"/>
          <w:szCs w:val="24"/>
        </w:rPr>
        <w:t>рошо у него получились эксперименты.</w:t>
      </w:r>
    </w:p>
    <w:p w:rsidR="004A16B8" w:rsidRPr="004A16B8" w:rsidRDefault="004A16B8" w:rsidP="00CB1B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В то же время члены диссертационного и экспертного совета хотят видеть резюме по</w:t>
      </w:r>
      <w:r w:rsidR="005345CB">
        <w:rPr>
          <w:rFonts w:ascii="Times New Roman" w:hAnsi="Times New Roman" w:cs="Times New Roman"/>
          <w:sz w:val="24"/>
          <w:szCs w:val="24"/>
        </w:rPr>
        <w:t xml:space="preserve"> </w:t>
      </w:r>
      <w:r w:rsidRPr="004A16B8">
        <w:rPr>
          <w:rFonts w:ascii="Times New Roman" w:hAnsi="Times New Roman" w:cs="Times New Roman"/>
          <w:sz w:val="24"/>
          <w:szCs w:val="24"/>
        </w:rPr>
        <w:t>сделанной работе, типа: была поставлена (сформулирован</w:t>
      </w:r>
      <w:r w:rsidR="005345CB">
        <w:rPr>
          <w:rFonts w:ascii="Times New Roman" w:hAnsi="Times New Roman" w:cs="Times New Roman"/>
          <w:sz w:val="24"/>
          <w:szCs w:val="24"/>
        </w:rPr>
        <w:t>а) научная задача, которая реша</w:t>
      </w:r>
      <w:r w:rsidRPr="004A16B8">
        <w:rPr>
          <w:rFonts w:ascii="Times New Roman" w:hAnsi="Times New Roman" w:cs="Times New Roman"/>
          <w:sz w:val="24"/>
          <w:szCs w:val="24"/>
        </w:rPr>
        <w:t>лась следующим образом, и в итоге получены новые результаты и выводы.</w:t>
      </w:r>
    </w:p>
    <w:p w:rsidR="004A16B8" w:rsidRPr="004A16B8" w:rsidRDefault="004A16B8" w:rsidP="00CB1B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lastRenderedPageBreak/>
        <w:t>Все эти моменты одновременно являются основн</w:t>
      </w:r>
      <w:r w:rsidR="005345CB">
        <w:rPr>
          <w:rFonts w:ascii="Times New Roman" w:hAnsi="Times New Roman" w:cs="Times New Roman"/>
          <w:sz w:val="24"/>
          <w:szCs w:val="24"/>
        </w:rPr>
        <w:t>ыми компонентами научного докла</w:t>
      </w:r>
      <w:r w:rsidRPr="004A16B8">
        <w:rPr>
          <w:rFonts w:ascii="Times New Roman" w:hAnsi="Times New Roman" w:cs="Times New Roman"/>
          <w:sz w:val="24"/>
          <w:szCs w:val="24"/>
        </w:rPr>
        <w:t>да о выполненной аспирантом НКР (диссертации).</w:t>
      </w:r>
    </w:p>
    <w:p w:rsidR="004A16B8" w:rsidRPr="004A16B8" w:rsidRDefault="004A16B8" w:rsidP="00CB1B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Более подробно и обстоятельно структура, требова</w:t>
      </w:r>
      <w:r w:rsidR="005345CB">
        <w:rPr>
          <w:rFonts w:ascii="Times New Roman" w:hAnsi="Times New Roman" w:cs="Times New Roman"/>
          <w:sz w:val="24"/>
          <w:szCs w:val="24"/>
        </w:rPr>
        <w:t>ния и правила оформления научно</w:t>
      </w:r>
      <w:r w:rsidRPr="004A16B8">
        <w:rPr>
          <w:rFonts w:ascii="Times New Roman" w:hAnsi="Times New Roman" w:cs="Times New Roman"/>
          <w:sz w:val="24"/>
          <w:szCs w:val="24"/>
        </w:rPr>
        <w:t>го доклада по диссертации приведены в методических указаниях к рабочей программе НКР.</w:t>
      </w:r>
      <w:r w:rsidR="005345CB">
        <w:rPr>
          <w:rFonts w:ascii="Times New Roman" w:hAnsi="Times New Roman" w:cs="Times New Roman"/>
          <w:sz w:val="24"/>
          <w:szCs w:val="24"/>
        </w:rPr>
        <w:t xml:space="preserve"> </w:t>
      </w:r>
      <w:r w:rsidRPr="004A16B8">
        <w:rPr>
          <w:rFonts w:ascii="Times New Roman" w:hAnsi="Times New Roman" w:cs="Times New Roman"/>
          <w:sz w:val="24"/>
          <w:szCs w:val="24"/>
        </w:rPr>
        <w:t>(см. Методические указания по представлению научного доклада об основных результатах</w:t>
      </w:r>
      <w:r w:rsidR="005345CB">
        <w:rPr>
          <w:rFonts w:ascii="Times New Roman" w:hAnsi="Times New Roman" w:cs="Times New Roman"/>
          <w:sz w:val="24"/>
          <w:szCs w:val="24"/>
        </w:rPr>
        <w:t xml:space="preserve"> </w:t>
      </w:r>
      <w:r w:rsidRPr="004A16B8">
        <w:rPr>
          <w:rFonts w:ascii="Times New Roman" w:hAnsi="Times New Roman" w:cs="Times New Roman"/>
          <w:sz w:val="24"/>
          <w:szCs w:val="24"/>
        </w:rPr>
        <w:t>подготовки НКР (диссертации) направление подготовки</w:t>
      </w:r>
      <w:r w:rsidR="005345CB">
        <w:rPr>
          <w:rFonts w:ascii="Times New Roman" w:hAnsi="Times New Roman" w:cs="Times New Roman"/>
          <w:sz w:val="24"/>
          <w:szCs w:val="24"/>
        </w:rPr>
        <w:t>: 15.06.01 «Машиностроение», на</w:t>
      </w:r>
      <w:r w:rsidRPr="004A16B8">
        <w:rPr>
          <w:rFonts w:ascii="Times New Roman" w:hAnsi="Times New Roman" w:cs="Times New Roman"/>
          <w:sz w:val="24"/>
          <w:szCs w:val="24"/>
        </w:rPr>
        <w:t>правленность «Сварка, родственные процессы и технологии»).</w:t>
      </w:r>
    </w:p>
    <w:p w:rsidR="004A16B8" w:rsidRPr="00CB1B4C" w:rsidRDefault="004A16B8" w:rsidP="00CB1B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6B8">
        <w:rPr>
          <w:rFonts w:ascii="Times New Roman" w:hAnsi="Times New Roman" w:cs="Times New Roman"/>
          <w:bCs/>
          <w:sz w:val="24"/>
          <w:szCs w:val="24"/>
        </w:rPr>
        <w:t>Оформление научного доклада</w:t>
      </w:r>
      <w:r w:rsidR="00CB1B4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A16B8">
        <w:rPr>
          <w:rFonts w:ascii="Times New Roman" w:hAnsi="Times New Roman" w:cs="Times New Roman"/>
          <w:sz w:val="24"/>
          <w:szCs w:val="24"/>
        </w:rPr>
        <w:t>Научный доклад об основных результатах подготовки НКР (диссертации) должен</w:t>
      </w:r>
      <w:r w:rsidR="005345CB">
        <w:rPr>
          <w:rFonts w:ascii="Times New Roman" w:hAnsi="Times New Roman" w:cs="Times New Roman"/>
          <w:sz w:val="24"/>
          <w:szCs w:val="24"/>
        </w:rPr>
        <w:t xml:space="preserve"> </w:t>
      </w:r>
      <w:r w:rsidRPr="004A16B8">
        <w:rPr>
          <w:rFonts w:ascii="Times New Roman" w:hAnsi="Times New Roman" w:cs="Times New Roman"/>
          <w:sz w:val="24"/>
          <w:szCs w:val="24"/>
        </w:rPr>
        <w:t>достаточно полно отражать основные достижения аспиранта за весь период его обучения.</w:t>
      </w:r>
    </w:p>
    <w:p w:rsidR="004A16B8" w:rsidRPr="004A16B8" w:rsidRDefault="004A16B8" w:rsidP="00CB1B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Текст доклада обязательно должен быть написан н</w:t>
      </w:r>
      <w:r w:rsidR="005345CB">
        <w:rPr>
          <w:rFonts w:ascii="Times New Roman" w:hAnsi="Times New Roman" w:cs="Times New Roman"/>
          <w:sz w:val="24"/>
          <w:szCs w:val="24"/>
        </w:rPr>
        <w:t>а листах формата А4 с компьютер</w:t>
      </w:r>
      <w:r w:rsidRPr="004A16B8">
        <w:rPr>
          <w:rFonts w:ascii="Times New Roman" w:hAnsi="Times New Roman" w:cs="Times New Roman"/>
          <w:sz w:val="24"/>
          <w:szCs w:val="24"/>
        </w:rPr>
        <w:t>ным интервалом 1,5. Объем доклада не должен превышать 8 стр., поскольку на доклад при</w:t>
      </w:r>
      <w:r w:rsidR="005345CB">
        <w:rPr>
          <w:rFonts w:ascii="Times New Roman" w:hAnsi="Times New Roman" w:cs="Times New Roman"/>
          <w:sz w:val="24"/>
          <w:szCs w:val="24"/>
        </w:rPr>
        <w:t xml:space="preserve"> </w:t>
      </w:r>
      <w:r w:rsidRPr="004A16B8">
        <w:rPr>
          <w:rFonts w:ascii="Times New Roman" w:hAnsi="Times New Roman" w:cs="Times New Roman"/>
          <w:sz w:val="24"/>
          <w:szCs w:val="24"/>
        </w:rPr>
        <w:t>защите кандидатской диссертации дается до 20 мин, а пра</w:t>
      </w:r>
      <w:r w:rsidR="005345CB">
        <w:rPr>
          <w:rFonts w:ascii="Times New Roman" w:hAnsi="Times New Roman" w:cs="Times New Roman"/>
          <w:sz w:val="24"/>
          <w:szCs w:val="24"/>
        </w:rPr>
        <w:t>ктика чтения докладов «по бумаж</w:t>
      </w:r>
      <w:r w:rsidRPr="004A16B8">
        <w:rPr>
          <w:rFonts w:ascii="Times New Roman" w:hAnsi="Times New Roman" w:cs="Times New Roman"/>
          <w:sz w:val="24"/>
          <w:szCs w:val="24"/>
        </w:rPr>
        <w:t>ке» показывает, что одну страницу, написанную через 1,5 интервала докладчик читает 2 мин.</w:t>
      </w:r>
    </w:p>
    <w:p w:rsidR="004A16B8" w:rsidRPr="004A16B8" w:rsidRDefault="004A16B8" w:rsidP="00CB1B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При чтении наизусть с отвлечением внимания на показываемые слайды время увел</w:t>
      </w:r>
      <w:r w:rsidR="005345CB">
        <w:rPr>
          <w:rFonts w:ascii="Times New Roman" w:hAnsi="Times New Roman" w:cs="Times New Roman"/>
          <w:sz w:val="24"/>
          <w:szCs w:val="24"/>
        </w:rPr>
        <w:t>и</w:t>
      </w:r>
      <w:r w:rsidRPr="004A16B8">
        <w:rPr>
          <w:rFonts w:ascii="Times New Roman" w:hAnsi="Times New Roman" w:cs="Times New Roman"/>
          <w:sz w:val="24"/>
          <w:szCs w:val="24"/>
        </w:rPr>
        <w:t>чивается.</w:t>
      </w:r>
    </w:p>
    <w:p w:rsidR="004A16B8" w:rsidRPr="004A16B8" w:rsidRDefault="004A16B8" w:rsidP="00CB1B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Доклад сопровождается показом слайдов, количество которых не должно превышать</w:t>
      </w:r>
      <w:r w:rsidR="005345CB">
        <w:rPr>
          <w:rFonts w:ascii="Times New Roman" w:hAnsi="Times New Roman" w:cs="Times New Roman"/>
          <w:sz w:val="24"/>
          <w:szCs w:val="24"/>
        </w:rPr>
        <w:t xml:space="preserve"> </w:t>
      </w:r>
      <w:r w:rsidRPr="004A16B8">
        <w:rPr>
          <w:rFonts w:ascii="Times New Roman" w:hAnsi="Times New Roman" w:cs="Times New Roman"/>
          <w:sz w:val="24"/>
          <w:szCs w:val="24"/>
        </w:rPr>
        <w:t>20. При докладе не рекомендуется произносить фразы типа: на этом слайде изображены</w:t>
      </w:r>
      <w:r w:rsidR="005345CB">
        <w:rPr>
          <w:rFonts w:ascii="Times New Roman" w:hAnsi="Times New Roman" w:cs="Times New Roman"/>
          <w:sz w:val="24"/>
          <w:szCs w:val="24"/>
        </w:rPr>
        <w:t xml:space="preserve"> </w:t>
      </w:r>
      <w:r w:rsidRPr="004A16B8">
        <w:rPr>
          <w:rFonts w:ascii="Times New Roman" w:hAnsi="Times New Roman" w:cs="Times New Roman"/>
          <w:sz w:val="24"/>
          <w:szCs w:val="24"/>
        </w:rPr>
        <w:t xml:space="preserve">(схема, графики, формулы и т.п.). Лучше просто показывать на изображение лазерной </w:t>
      </w:r>
      <w:r w:rsidR="005345CB">
        <w:rPr>
          <w:rFonts w:ascii="Times New Roman" w:hAnsi="Times New Roman" w:cs="Times New Roman"/>
          <w:sz w:val="24"/>
          <w:szCs w:val="24"/>
        </w:rPr>
        <w:t>указ</w:t>
      </w:r>
      <w:r w:rsidRPr="004A16B8">
        <w:rPr>
          <w:rFonts w:ascii="Times New Roman" w:hAnsi="Times New Roman" w:cs="Times New Roman"/>
          <w:sz w:val="24"/>
          <w:szCs w:val="24"/>
        </w:rPr>
        <w:t>кой или компьютерной мышкой на изображенный объект и говорить: «Из представленной</w:t>
      </w:r>
      <w:r w:rsidR="005345CB">
        <w:rPr>
          <w:rFonts w:ascii="Times New Roman" w:hAnsi="Times New Roman" w:cs="Times New Roman"/>
          <w:sz w:val="24"/>
          <w:szCs w:val="24"/>
        </w:rPr>
        <w:t xml:space="preserve"> </w:t>
      </w:r>
      <w:r w:rsidRPr="004A16B8">
        <w:rPr>
          <w:rFonts w:ascii="Times New Roman" w:hAnsi="Times New Roman" w:cs="Times New Roman"/>
          <w:sz w:val="24"/>
          <w:szCs w:val="24"/>
        </w:rPr>
        <w:t xml:space="preserve">схемы </w:t>
      </w:r>
      <w:proofErr w:type="gramStart"/>
      <w:r w:rsidRPr="004A16B8">
        <w:rPr>
          <w:rFonts w:ascii="Times New Roman" w:hAnsi="Times New Roman" w:cs="Times New Roman"/>
          <w:sz w:val="24"/>
          <w:szCs w:val="24"/>
        </w:rPr>
        <w:t>видно….</w:t>
      </w:r>
      <w:proofErr w:type="gramEnd"/>
      <w:r w:rsidRPr="004A16B8">
        <w:rPr>
          <w:rFonts w:ascii="Times New Roman" w:hAnsi="Times New Roman" w:cs="Times New Roman"/>
          <w:sz w:val="24"/>
          <w:szCs w:val="24"/>
        </w:rPr>
        <w:t>, Графики, показывают, что…, и т.п.». Исключением могут быть фотографии</w:t>
      </w:r>
      <w:r w:rsidR="005345CB">
        <w:rPr>
          <w:rFonts w:ascii="Times New Roman" w:hAnsi="Times New Roman" w:cs="Times New Roman"/>
          <w:sz w:val="24"/>
          <w:szCs w:val="24"/>
        </w:rPr>
        <w:t xml:space="preserve"> </w:t>
      </w:r>
      <w:r w:rsidRPr="004A16B8">
        <w:rPr>
          <w:rFonts w:ascii="Times New Roman" w:hAnsi="Times New Roman" w:cs="Times New Roman"/>
          <w:sz w:val="24"/>
          <w:szCs w:val="24"/>
        </w:rPr>
        <w:t xml:space="preserve">разработанных установок, патентов и т.п. очевидных объектов. И в этом случае лучше </w:t>
      </w:r>
      <w:r w:rsidR="005345CB">
        <w:rPr>
          <w:rFonts w:ascii="Times New Roman" w:hAnsi="Times New Roman" w:cs="Times New Roman"/>
          <w:sz w:val="24"/>
          <w:szCs w:val="24"/>
        </w:rPr>
        <w:t>гово</w:t>
      </w:r>
      <w:r w:rsidRPr="004A16B8">
        <w:rPr>
          <w:rFonts w:ascii="Times New Roman" w:hAnsi="Times New Roman" w:cs="Times New Roman"/>
          <w:sz w:val="24"/>
          <w:szCs w:val="24"/>
        </w:rPr>
        <w:t>рить: «В диссертации разработано устройство, показанное н</w:t>
      </w:r>
      <w:r w:rsidR="005345CB">
        <w:rPr>
          <w:rFonts w:ascii="Times New Roman" w:hAnsi="Times New Roman" w:cs="Times New Roman"/>
          <w:sz w:val="24"/>
          <w:szCs w:val="24"/>
        </w:rPr>
        <w:t>а фото (показать указкой), Полу</w:t>
      </w:r>
      <w:r w:rsidRPr="004A16B8">
        <w:rPr>
          <w:rFonts w:ascii="Times New Roman" w:hAnsi="Times New Roman" w:cs="Times New Roman"/>
          <w:sz w:val="24"/>
          <w:szCs w:val="24"/>
        </w:rPr>
        <w:t>чен патент (показать указкой на его скан)».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 xml:space="preserve">Слайды </w:t>
      </w:r>
      <w:proofErr w:type="spellStart"/>
      <w:r w:rsidRPr="004A16B8">
        <w:rPr>
          <w:rFonts w:ascii="Times New Roman" w:hAnsi="Times New Roman" w:cs="Times New Roman"/>
          <w:sz w:val="24"/>
          <w:szCs w:val="24"/>
        </w:rPr>
        <w:t>д.б</w:t>
      </w:r>
      <w:proofErr w:type="spellEnd"/>
      <w:r w:rsidRPr="004A16B8">
        <w:rPr>
          <w:rFonts w:ascii="Times New Roman" w:hAnsi="Times New Roman" w:cs="Times New Roman"/>
          <w:sz w:val="24"/>
          <w:szCs w:val="24"/>
        </w:rPr>
        <w:t>. хорошо читаемы. Не следует мельчить изображения и шрифты. Формулы</w:t>
      </w:r>
      <w:r w:rsidR="005345CB">
        <w:rPr>
          <w:rFonts w:ascii="Times New Roman" w:hAnsi="Times New Roman" w:cs="Times New Roman"/>
          <w:sz w:val="24"/>
          <w:szCs w:val="24"/>
        </w:rPr>
        <w:t xml:space="preserve"> </w:t>
      </w:r>
      <w:r w:rsidRPr="004A16B8">
        <w:rPr>
          <w:rFonts w:ascii="Times New Roman" w:hAnsi="Times New Roman" w:cs="Times New Roman"/>
          <w:sz w:val="24"/>
          <w:szCs w:val="24"/>
        </w:rPr>
        <w:t>следует, как и в автореферате выносить только окончательные, обязательно с расшифровкой</w:t>
      </w:r>
      <w:r w:rsidR="005345CB">
        <w:rPr>
          <w:rFonts w:ascii="Times New Roman" w:hAnsi="Times New Roman" w:cs="Times New Roman"/>
          <w:sz w:val="24"/>
          <w:szCs w:val="24"/>
        </w:rPr>
        <w:t xml:space="preserve"> </w:t>
      </w:r>
      <w:r w:rsidRPr="004A16B8">
        <w:rPr>
          <w:rFonts w:ascii="Times New Roman" w:hAnsi="Times New Roman" w:cs="Times New Roman"/>
          <w:sz w:val="24"/>
          <w:szCs w:val="24"/>
        </w:rPr>
        <w:t>обозначений их элементов, чтобы слушателям по виду ф</w:t>
      </w:r>
      <w:r w:rsidR="005345CB">
        <w:rPr>
          <w:rFonts w:ascii="Times New Roman" w:hAnsi="Times New Roman" w:cs="Times New Roman"/>
          <w:sz w:val="24"/>
          <w:szCs w:val="24"/>
        </w:rPr>
        <w:t>ормулы было понятно, какие вели</w:t>
      </w:r>
      <w:r w:rsidRPr="004A16B8">
        <w:rPr>
          <w:rFonts w:ascii="Times New Roman" w:hAnsi="Times New Roman" w:cs="Times New Roman"/>
          <w:sz w:val="24"/>
          <w:szCs w:val="24"/>
        </w:rPr>
        <w:t>чины она связывает.</w:t>
      </w:r>
    </w:p>
    <w:p w:rsidR="004A16B8" w:rsidRPr="004A16B8" w:rsidRDefault="004A16B8" w:rsidP="00CB1B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Содержание доклада должно начинаться с обосно</w:t>
      </w:r>
      <w:r w:rsidR="005345CB">
        <w:rPr>
          <w:rFonts w:ascii="Times New Roman" w:hAnsi="Times New Roman" w:cs="Times New Roman"/>
          <w:sz w:val="24"/>
          <w:szCs w:val="24"/>
        </w:rPr>
        <w:t>вания актуальности темы исследо</w:t>
      </w:r>
      <w:r w:rsidRPr="004A16B8">
        <w:rPr>
          <w:rFonts w:ascii="Times New Roman" w:hAnsi="Times New Roman" w:cs="Times New Roman"/>
          <w:sz w:val="24"/>
          <w:szCs w:val="24"/>
        </w:rPr>
        <w:t>вания. Обязательно дается краткий критический обзор ранее выполненных работ и, на его</w:t>
      </w:r>
      <w:r w:rsidR="005345CB">
        <w:rPr>
          <w:rFonts w:ascii="Times New Roman" w:hAnsi="Times New Roman" w:cs="Times New Roman"/>
          <w:sz w:val="24"/>
          <w:szCs w:val="24"/>
        </w:rPr>
        <w:t xml:space="preserve"> </w:t>
      </w:r>
      <w:r w:rsidRPr="004A16B8">
        <w:rPr>
          <w:rFonts w:ascii="Times New Roman" w:hAnsi="Times New Roman" w:cs="Times New Roman"/>
          <w:sz w:val="24"/>
          <w:szCs w:val="24"/>
        </w:rPr>
        <w:t>основе, постановка задачи исследования, формулировка цели и частных задач исследования.</w:t>
      </w:r>
    </w:p>
    <w:p w:rsidR="00CB1B4C" w:rsidRDefault="004A16B8" w:rsidP="00CB1B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Далее, по аналогии с авторефератом, описывается общая характеристика работы:</w:t>
      </w:r>
      <w:r w:rsidR="00CB1B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B4C" w:rsidRDefault="004A16B8" w:rsidP="00CB1B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 xml:space="preserve">Объект исследования, </w:t>
      </w:r>
    </w:p>
    <w:p w:rsidR="00CB1B4C" w:rsidRDefault="004A16B8" w:rsidP="00CB1B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Предмет исследования,</w:t>
      </w:r>
    </w:p>
    <w:p w:rsidR="00CB1B4C" w:rsidRDefault="004A16B8" w:rsidP="00CB1B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Вклад</w:t>
      </w:r>
      <w:r w:rsidR="005345CB">
        <w:rPr>
          <w:rFonts w:ascii="Times New Roman" w:hAnsi="Times New Roman" w:cs="Times New Roman"/>
          <w:sz w:val="24"/>
          <w:szCs w:val="24"/>
        </w:rPr>
        <w:t xml:space="preserve"> автора в проведенное исследова</w:t>
      </w:r>
      <w:r w:rsidRPr="004A16B8">
        <w:rPr>
          <w:rFonts w:ascii="Times New Roman" w:hAnsi="Times New Roman" w:cs="Times New Roman"/>
          <w:sz w:val="24"/>
          <w:szCs w:val="24"/>
        </w:rPr>
        <w:t xml:space="preserve">ние (Положения, выносимые на защиту), </w:t>
      </w:r>
    </w:p>
    <w:p w:rsidR="00CB1B4C" w:rsidRDefault="004A16B8" w:rsidP="00CB1B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Научная новизна</w:t>
      </w:r>
      <w:r w:rsidR="005345CB">
        <w:rPr>
          <w:rFonts w:ascii="Times New Roman" w:hAnsi="Times New Roman" w:cs="Times New Roman"/>
          <w:sz w:val="24"/>
          <w:szCs w:val="24"/>
        </w:rPr>
        <w:t xml:space="preserve"> работы, </w:t>
      </w:r>
    </w:p>
    <w:p w:rsidR="004A16B8" w:rsidRPr="005345CB" w:rsidRDefault="005345CB" w:rsidP="00CB1B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Теоретическая и практи</w:t>
      </w:r>
      <w:r w:rsidR="004A16B8" w:rsidRPr="004A16B8">
        <w:rPr>
          <w:rFonts w:ascii="Times New Roman" w:hAnsi="Times New Roman" w:cs="Times New Roman"/>
          <w:sz w:val="24"/>
          <w:szCs w:val="24"/>
        </w:rPr>
        <w:t>ческая значимость работы.</w:t>
      </w:r>
    </w:p>
    <w:p w:rsidR="004A16B8" w:rsidRPr="004A16B8" w:rsidRDefault="004A16B8" w:rsidP="00CB1B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Затем раскрываются методика и результаты исслед</w:t>
      </w:r>
      <w:r w:rsidR="005345CB">
        <w:rPr>
          <w:rFonts w:ascii="Times New Roman" w:hAnsi="Times New Roman" w:cs="Times New Roman"/>
          <w:sz w:val="24"/>
          <w:szCs w:val="24"/>
        </w:rPr>
        <w:t>ований по разделам работы. Имен</w:t>
      </w:r>
      <w:r w:rsidRPr="004A16B8">
        <w:rPr>
          <w:rFonts w:ascii="Times New Roman" w:hAnsi="Times New Roman" w:cs="Times New Roman"/>
          <w:sz w:val="24"/>
          <w:szCs w:val="24"/>
        </w:rPr>
        <w:t>но результаты, а не пересказ того, что было сделано аспирантом за весь период его обучения.</w:t>
      </w:r>
    </w:p>
    <w:p w:rsidR="004A16B8" w:rsidRPr="00CB1B4C" w:rsidRDefault="004A16B8" w:rsidP="00CB1B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В конце приводится слайд с заключением и общими выводами по НКР.</w:t>
      </w:r>
      <w:r w:rsidR="00CB1B4C">
        <w:rPr>
          <w:rFonts w:ascii="Times New Roman" w:hAnsi="Times New Roman" w:cs="Times New Roman"/>
          <w:sz w:val="24"/>
          <w:szCs w:val="24"/>
        </w:rPr>
        <w:t xml:space="preserve"> </w:t>
      </w:r>
      <w:r w:rsidRPr="004A16B8">
        <w:rPr>
          <w:rFonts w:ascii="Times New Roman" w:hAnsi="Times New Roman" w:cs="Times New Roman"/>
          <w:bCs/>
          <w:sz w:val="24"/>
          <w:szCs w:val="24"/>
        </w:rPr>
        <w:t>Порядок представления научного доклада об основных результатах подготовленной</w:t>
      </w:r>
      <w:r w:rsidR="005345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16B8">
        <w:rPr>
          <w:rFonts w:ascii="Times New Roman" w:hAnsi="Times New Roman" w:cs="Times New Roman"/>
          <w:bCs/>
          <w:sz w:val="24"/>
          <w:szCs w:val="24"/>
        </w:rPr>
        <w:t>НКР (диссертации)</w:t>
      </w:r>
    </w:p>
    <w:p w:rsidR="004A16B8" w:rsidRPr="004A16B8" w:rsidRDefault="004A16B8" w:rsidP="00CB1B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lastRenderedPageBreak/>
        <w:t>Представление научного доклада об основных результатах подготовленной НКР</w:t>
      </w:r>
      <w:r w:rsidR="00CB1B4C">
        <w:rPr>
          <w:rFonts w:ascii="Times New Roman" w:hAnsi="Times New Roman" w:cs="Times New Roman"/>
          <w:sz w:val="24"/>
          <w:szCs w:val="24"/>
        </w:rPr>
        <w:t xml:space="preserve"> </w:t>
      </w:r>
      <w:r w:rsidRPr="004A16B8">
        <w:rPr>
          <w:rFonts w:ascii="Times New Roman" w:hAnsi="Times New Roman" w:cs="Times New Roman"/>
          <w:sz w:val="24"/>
          <w:szCs w:val="24"/>
        </w:rPr>
        <w:t>(диссертации), оформленной в соответствии с требован</w:t>
      </w:r>
      <w:r w:rsidR="005345CB">
        <w:rPr>
          <w:rFonts w:ascii="Times New Roman" w:hAnsi="Times New Roman" w:cs="Times New Roman"/>
          <w:sz w:val="24"/>
          <w:szCs w:val="24"/>
        </w:rPr>
        <w:t>иями, устанавливаемыми Министер</w:t>
      </w:r>
      <w:r w:rsidRPr="004A16B8">
        <w:rPr>
          <w:rFonts w:ascii="Times New Roman" w:hAnsi="Times New Roman" w:cs="Times New Roman"/>
          <w:sz w:val="24"/>
          <w:szCs w:val="24"/>
        </w:rPr>
        <w:t>ством образования и науки Российской Федерации представляет собой защиту результатов</w:t>
      </w:r>
      <w:r w:rsidR="005345CB">
        <w:rPr>
          <w:rFonts w:ascii="Times New Roman" w:hAnsi="Times New Roman" w:cs="Times New Roman"/>
          <w:sz w:val="24"/>
          <w:szCs w:val="24"/>
        </w:rPr>
        <w:t xml:space="preserve"> </w:t>
      </w:r>
      <w:r w:rsidRPr="004A16B8">
        <w:rPr>
          <w:rFonts w:ascii="Times New Roman" w:hAnsi="Times New Roman" w:cs="Times New Roman"/>
          <w:sz w:val="24"/>
          <w:szCs w:val="24"/>
        </w:rPr>
        <w:t>НКР, демонстрирующую степень готовности выпускник</w:t>
      </w:r>
      <w:r w:rsidR="005345CB">
        <w:rPr>
          <w:rFonts w:ascii="Times New Roman" w:hAnsi="Times New Roman" w:cs="Times New Roman"/>
          <w:sz w:val="24"/>
          <w:szCs w:val="24"/>
        </w:rPr>
        <w:t>а к ведению профессиональной на</w:t>
      </w:r>
      <w:r w:rsidRPr="004A16B8">
        <w:rPr>
          <w:rFonts w:ascii="Times New Roman" w:hAnsi="Times New Roman" w:cs="Times New Roman"/>
          <w:sz w:val="24"/>
          <w:szCs w:val="24"/>
        </w:rPr>
        <w:t>учно - исследовательской деятельности (или научно-педагогической деятельности).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Для подготовки НКР (диссертации) обучающему</w:t>
      </w:r>
      <w:r w:rsidR="005345CB">
        <w:rPr>
          <w:rFonts w:ascii="Times New Roman" w:hAnsi="Times New Roman" w:cs="Times New Roman"/>
          <w:sz w:val="24"/>
          <w:szCs w:val="24"/>
        </w:rPr>
        <w:t>ся назначается научный руководи</w:t>
      </w:r>
      <w:r w:rsidRPr="004A16B8">
        <w:rPr>
          <w:rFonts w:ascii="Times New Roman" w:hAnsi="Times New Roman" w:cs="Times New Roman"/>
          <w:sz w:val="24"/>
          <w:szCs w:val="24"/>
        </w:rPr>
        <w:t xml:space="preserve">тель из числа работников </w:t>
      </w:r>
      <w:proofErr w:type="spellStart"/>
      <w:r w:rsidRPr="004A16B8">
        <w:rPr>
          <w:rFonts w:ascii="Times New Roman" w:hAnsi="Times New Roman" w:cs="Times New Roman"/>
          <w:sz w:val="24"/>
          <w:szCs w:val="24"/>
        </w:rPr>
        <w:t>ТулГУ</w:t>
      </w:r>
      <w:proofErr w:type="spellEnd"/>
      <w:r w:rsidRPr="004A16B8">
        <w:rPr>
          <w:rFonts w:ascii="Times New Roman" w:hAnsi="Times New Roman" w:cs="Times New Roman"/>
          <w:sz w:val="24"/>
          <w:szCs w:val="24"/>
        </w:rPr>
        <w:t xml:space="preserve"> и, при необходимости, к</w:t>
      </w:r>
      <w:r w:rsidR="005345CB">
        <w:rPr>
          <w:rFonts w:ascii="Times New Roman" w:hAnsi="Times New Roman" w:cs="Times New Roman"/>
          <w:sz w:val="24"/>
          <w:szCs w:val="24"/>
        </w:rPr>
        <w:t>онсультант (консультанты). Уста</w:t>
      </w:r>
      <w:r w:rsidRPr="004A16B8">
        <w:rPr>
          <w:rFonts w:ascii="Times New Roman" w:hAnsi="Times New Roman" w:cs="Times New Roman"/>
          <w:sz w:val="24"/>
          <w:szCs w:val="24"/>
        </w:rPr>
        <w:t>новление обучающимся тем НКР и назначение руководите</w:t>
      </w:r>
      <w:r w:rsidR="005345CB">
        <w:rPr>
          <w:rFonts w:ascii="Times New Roman" w:hAnsi="Times New Roman" w:cs="Times New Roman"/>
          <w:sz w:val="24"/>
          <w:szCs w:val="24"/>
        </w:rPr>
        <w:t>лей и консультантов по подготов</w:t>
      </w:r>
      <w:r w:rsidRPr="004A16B8">
        <w:rPr>
          <w:rFonts w:ascii="Times New Roman" w:hAnsi="Times New Roman" w:cs="Times New Roman"/>
          <w:sz w:val="24"/>
          <w:szCs w:val="24"/>
        </w:rPr>
        <w:t xml:space="preserve">ке указанных работ оформляется распорядительным актом </w:t>
      </w:r>
      <w:proofErr w:type="spellStart"/>
      <w:r w:rsidRPr="004A16B8">
        <w:rPr>
          <w:rFonts w:ascii="Times New Roman" w:hAnsi="Times New Roman" w:cs="Times New Roman"/>
          <w:sz w:val="24"/>
          <w:szCs w:val="24"/>
        </w:rPr>
        <w:t>ТулГУ</w:t>
      </w:r>
      <w:proofErr w:type="spellEnd"/>
      <w:r w:rsidRPr="004A16B8">
        <w:rPr>
          <w:rFonts w:ascii="Times New Roman" w:hAnsi="Times New Roman" w:cs="Times New Roman"/>
          <w:sz w:val="24"/>
          <w:szCs w:val="24"/>
        </w:rPr>
        <w:t>.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Руководитель обязан осуществлять руководство НКР, в том числе: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- оказывать консультационную помощь об</w:t>
      </w:r>
      <w:r w:rsidR="005345CB">
        <w:rPr>
          <w:rFonts w:ascii="Times New Roman" w:hAnsi="Times New Roman" w:cs="Times New Roman"/>
          <w:sz w:val="24"/>
          <w:szCs w:val="24"/>
        </w:rPr>
        <w:t>учающемуся в определении оконча</w:t>
      </w:r>
      <w:r w:rsidRPr="004A16B8">
        <w:rPr>
          <w:rFonts w:ascii="Times New Roman" w:hAnsi="Times New Roman" w:cs="Times New Roman"/>
          <w:sz w:val="24"/>
          <w:szCs w:val="24"/>
        </w:rPr>
        <w:t>тельной темы НКР;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- разработать задание, план и график выполнения НКР;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- оказывать консультационную помощь обучающемуся в подборе литературы и</w:t>
      </w:r>
      <w:r w:rsidR="005345CB">
        <w:rPr>
          <w:rFonts w:ascii="Times New Roman" w:hAnsi="Times New Roman" w:cs="Times New Roman"/>
          <w:sz w:val="24"/>
          <w:szCs w:val="24"/>
        </w:rPr>
        <w:t xml:space="preserve"> </w:t>
      </w:r>
      <w:r w:rsidRPr="004A16B8">
        <w:rPr>
          <w:rFonts w:ascii="Times New Roman" w:hAnsi="Times New Roman" w:cs="Times New Roman"/>
          <w:sz w:val="24"/>
          <w:szCs w:val="24"/>
        </w:rPr>
        <w:t>фактического материала;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- содействовать в выборе методики исследования (разработки);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- осуществлять систематический контроль за х</w:t>
      </w:r>
      <w:r w:rsidR="005345CB">
        <w:rPr>
          <w:rFonts w:ascii="Times New Roman" w:hAnsi="Times New Roman" w:cs="Times New Roman"/>
          <w:sz w:val="24"/>
          <w:szCs w:val="24"/>
        </w:rPr>
        <w:t>одом выполнения НКР в соответст</w:t>
      </w:r>
      <w:r w:rsidRPr="004A16B8">
        <w:rPr>
          <w:rFonts w:ascii="Times New Roman" w:hAnsi="Times New Roman" w:cs="Times New Roman"/>
          <w:sz w:val="24"/>
          <w:szCs w:val="24"/>
        </w:rPr>
        <w:t>вии с планом и графиком ее выполнения, полнотой и качеством разработки ее разделов;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- информировать заведующего кафедрой в случае несоблюдения обучающимся</w:t>
      </w:r>
      <w:r w:rsidR="005345CB">
        <w:rPr>
          <w:rFonts w:ascii="Times New Roman" w:hAnsi="Times New Roman" w:cs="Times New Roman"/>
          <w:sz w:val="24"/>
          <w:szCs w:val="24"/>
        </w:rPr>
        <w:t xml:space="preserve"> </w:t>
      </w:r>
      <w:r w:rsidRPr="004A16B8">
        <w:rPr>
          <w:rFonts w:ascii="Times New Roman" w:hAnsi="Times New Roman" w:cs="Times New Roman"/>
          <w:sz w:val="24"/>
          <w:szCs w:val="24"/>
        </w:rPr>
        <w:t>графика выполнения НКР;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- давать квалифицированные рекомендации по содержанию НКР;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- подготовить отзыв руководителя.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После того как обучающийся завершит подготовку НКР, руководитель НКР дает</w:t>
      </w:r>
      <w:r w:rsidR="005345CB">
        <w:rPr>
          <w:rFonts w:ascii="Times New Roman" w:hAnsi="Times New Roman" w:cs="Times New Roman"/>
          <w:sz w:val="24"/>
          <w:szCs w:val="24"/>
        </w:rPr>
        <w:t xml:space="preserve"> </w:t>
      </w:r>
      <w:r w:rsidRPr="004A16B8">
        <w:rPr>
          <w:rFonts w:ascii="Times New Roman" w:hAnsi="Times New Roman" w:cs="Times New Roman"/>
          <w:sz w:val="24"/>
          <w:szCs w:val="24"/>
        </w:rPr>
        <w:t>письменный отзыв о работе обучающегося в период подгото</w:t>
      </w:r>
      <w:r w:rsidR="005345CB">
        <w:rPr>
          <w:rFonts w:ascii="Times New Roman" w:hAnsi="Times New Roman" w:cs="Times New Roman"/>
          <w:sz w:val="24"/>
          <w:szCs w:val="24"/>
        </w:rPr>
        <w:t>вки НКР (далее – отзыв), в кото</w:t>
      </w:r>
      <w:r w:rsidRPr="004A16B8">
        <w:rPr>
          <w:rFonts w:ascii="Times New Roman" w:hAnsi="Times New Roman" w:cs="Times New Roman"/>
          <w:sz w:val="24"/>
          <w:szCs w:val="24"/>
        </w:rPr>
        <w:t>ром оценивает соответствие работы выданному заданию</w:t>
      </w:r>
      <w:r w:rsidR="00CB1B4C">
        <w:rPr>
          <w:rFonts w:ascii="Times New Roman" w:hAnsi="Times New Roman" w:cs="Times New Roman"/>
          <w:sz w:val="24"/>
          <w:szCs w:val="24"/>
        </w:rPr>
        <w:t>, степень самостоятельности обу</w:t>
      </w:r>
      <w:r w:rsidRPr="004A16B8">
        <w:rPr>
          <w:rFonts w:ascii="Times New Roman" w:hAnsi="Times New Roman" w:cs="Times New Roman"/>
          <w:sz w:val="24"/>
          <w:szCs w:val="24"/>
        </w:rPr>
        <w:t>чающегося при выполнении НКР, уровень подготовленности (</w:t>
      </w:r>
      <w:proofErr w:type="spellStart"/>
      <w:r w:rsidRPr="004A16B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A16B8">
        <w:rPr>
          <w:rFonts w:ascii="Times New Roman" w:hAnsi="Times New Roman" w:cs="Times New Roman"/>
          <w:sz w:val="24"/>
          <w:szCs w:val="24"/>
        </w:rPr>
        <w:t xml:space="preserve"> требуемых</w:t>
      </w:r>
      <w:r w:rsidR="00CB1B4C">
        <w:rPr>
          <w:rFonts w:ascii="Times New Roman" w:hAnsi="Times New Roman" w:cs="Times New Roman"/>
          <w:sz w:val="24"/>
          <w:szCs w:val="24"/>
        </w:rPr>
        <w:t xml:space="preserve"> </w:t>
      </w:r>
      <w:r w:rsidRPr="004A16B8">
        <w:rPr>
          <w:rFonts w:ascii="Times New Roman" w:hAnsi="Times New Roman" w:cs="Times New Roman"/>
          <w:sz w:val="24"/>
          <w:szCs w:val="24"/>
        </w:rPr>
        <w:t>стандартом и образовательной программой компетенций)</w:t>
      </w:r>
      <w:r w:rsidR="00CB1B4C">
        <w:rPr>
          <w:rFonts w:ascii="Times New Roman" w:hAnsi="Times New Roman" w:cs="Times New Roman"/>
          <w:sz w:val="24"/>
          <w:szCs w:val="24"/>
        </w:rPr>
        <w:t xml:space="preserve"> обучающегося, выявленный в про</w:t>
      </w:r>
      <w:r w:rsidRPr="004A16B8">
        <w:rPr>
          <w:rFonts w:ascii="Times New Roman" w:hAnsi="Times New Roman" w:cs="Times New Roman"/>
          <w:sz w:val="24"/>
          <w:szCs w:val="24"/>
        </w:rPr>
        <w:t>цессе работы над НКР, проверяет и подписывает титульны</w:t>
      </w:r>
      <w:r w:rsidR="00CB1B4C">
        <w:rPr>
          <w:rFonts w:ascii="Times New Roman" w:hAnsi="Times New Roman" w:cs="Times New Roman"/>
          <w:sz w:val="24"/>
          <w:szCs w:val="24"/>
        </w:rPr>
        <w:t>й лист работы (пояснительной за</w:t>
      </w:r>
      <w:r w:rsidRPr="004A16B8">
        <w:rPr>
          <w:rFonts w:ascii="Times New Roman" w:hAnsi="Times New Roman" w:cs="Times New Roman"/>
          <w:sz w:val="24"/>
          <w:szCs w:val="24"/>
        </w:rPr>
        <w:t>писки), рекомендуя выпускать к представлению научного доклада перед экзаменационной</w:t>
      </w:r>
      <w:r w:rsidR="00CB1B4C">
        <w:rPr>
          <w:rFonts w:ascii="Times New Roman" w:hAnsi="Times New Roman" w:cs="Times New Roman"/>
          <w:sz w:val="24"/>
          <w:szCs w:val="24"/>
        </w:rPr>
        <w:t xml:space="preserve"> </w:t>
      </w:r>
      <w:r w:rsidRPr="004A16B8">
        <w:rPr>
          <w:rFonts w:ascii="Times New Roman" w:hAnsi="Times New Roman" w:cs="Times New Roman"/>
          <w:sz w:val="24"/>
          <w:szCs w:val="24"/>
        </w:rPr>
        <w:t>комиссией.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Если руководитель не считает возможным допустить обучающегося к защите НКР,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то он обосновывает свое мнение в отзыве. Основаниями д</w:t>
      </w:r>
      <w:r w:rsidR="00CB1B4C">
        <w:rPr>
          <w:rFonts w:ascii="Times New Roman" w:hAnsi="Times New Roman" w:cs="Times New Roman"/>
          <w:sz w:val="24"/>
          <w:szCs w:val="24"/>
        </w:rPr>
        <w:t xml:space="preserve">ля </w:t>
      </w:r>
      <w:proofErr w:type="gramStart"/>
      <w:r w:rsidR="00CB1B4C">
        <w:rPr>
          <w:rFonts w:ascii="Times New Roman" w:hAnsi="Times New Roman" w:cs="Times New Roman"/>
          <w:sz w:val="24"/>
          <w:szCs w:val="24"/>
        </w:rPr>
        <w:t xml:space="preserve">не допуска </w:t>
      </w:r>
      <w:proofErr w:type="gramEnd"/>
      <w:r w:rsidR="00CB1B4C">
        <w:rPr>
          <w:rFonts w:ascii="Times New Roman" w:hAnsi="Times New Roman" w:cs="Times New Roman"/>
          <w:sz w:val="24"/>
          <w:szCs w:val="24"/>
        </w:rPr>
        <w:t>руководителем обу</w:t>
      </w:r>
      <w:r w:rsidRPr="004A16B8">
        <w:rPr>
          <w:rFonts w:ascii="Times New Roman" w:hAnsi="Times New Roman" w:cs="Times New Roman"/>
          <w:sz w:val="24"/>
          <w:szCs w:val="24"/>
        </w:rPr>
        <w:t>чающегося к защите являются: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-несоответствие работы выданному заданию;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-неполнота, низкое качество, грубые ошибки в разработке отдельных разделов;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-выявленная руководителем несамостоятельность обучающегося при выполнении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работы.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Руководитель должен представить свой отзыв о р</w:t>
      </w:r>
      <w:r w:rsidR="00CB1B4C">
        <w:rPr>
          <w:rFonts w:ascii="Times New Roman" w:hAnsi="Times New Roman" w:cs="Times New Roman"/>
          <w:sz w:val="24"/>
          <w:szCs w:val="24"/>
        </w:rPr>
        <w:t>аботе обучающегося в период под</w:t>
      </w:r>
      <w:r w:rsidRPr="004A16B8">
        <w:rPr>
          <w:rFonts w:ascii="Times New Roman" w:hAnsi="Times New Roman" w:cs="Times New Roman"/>
          <w:sz w:val="24"/>
          <w:szCs w:val="24"/>
        </w:rPr>
        <w:t>готовки НКР и ознакомить с ним обучающегося не позднее</w:t>
      </w:r>
      <w:r w:rsidR="00CB1B4C">
        <w:rPr>
          <w:rFonts w:ascii="Times New Roman" w:hAnsi="Times New Roman" w:cs="Times New Roman"/>
          <w:sz w:val="24"/>
          <w:szCs w:val="24"/>
        </w:rPr>
        <w:t xml:space="preserve"> чем за 2 календарных дня до за</w:t>
      </w:r>
      <w:r w:rsidRPr="004A16B8">
        <w:rPr>
          <w:rFonts w:ascii="Times New Roman" w:hAnsi="Times New Roman" w:cs="Times New Roman"/>
          <w:sz w:val="24"/>
          <w:szCs w:val="24"/>
        </w:rPr>
        <w:t>щиты НКР.</w:t>
      </w:r>
      <w:r w:rsidR="00CB1B4C">
        <w:rPr>
          <w:rFonts w:ascii="Times New Roman" w:hAnsi="Times New Roman" w:cs="Times New Roman"/>
          <w:sz w:val="24"/>
          <w:szCs w:val="24"/>
        </w:rPr>
        <w:t xml:space="preserve"> </w:t>
      </w:r>
      <w:r w:rsidRPr="004A16B8">
        <w:rPr>
          <w:rFonts w:ascii="Times New Roman" w:hAnsi="Times New Roman" w:cs="Times New Roman"/>
          <w:sz w:val="24"/>
          <w:szCs w:val="24"/>
        </w:rPr>
        <w:t>Заведующий выпускающей кафедрой принимает окончательное решение о допуске</w:t>
      </w:r>
      <w:r w:rsidR="00CB1B4C">
        <w:rPr>
          <w:rFonts w:ascii="Times New Roman" w:hAnsi="Times New Roman" w:cs="Times New Roman"/>
          <w:sz w:val="24"/>
          <w:szCs w:val="24"/>
        </w:rPr>
        <w:t xml:space="preserve"> </w:t>
      </w:r>
      <w:r w:rsidRPr="004A16B8">
        <w:rPr>
          <w:rFonts w:ascii="Times New Roman" w:hAnsi="Times New Roman" w:cs="Times New Roman"/>
          <w:sz w:val="24"/>
          <w:szCs w:val="24"/>
        </w:rPr>
        <w:t>работы к защите НКР перед ГЭК и подписывает титульной лист работы.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 xml:space="preserve">Заведующий кафедрой может своим распоряжением </w:t>
      </w:r>
      <w:r w:rsidR="00CB1B4C">
        <w:rPr>
          <w:rFonts w:ascii="Times New Roman" w:hAnsi="Times New Roman" w:cs="Times New Roman"/>
          <w:sz w:val="24"/>
          <w:szCs w:val="24"/>
        </w:rPr>
        <w:t>организовать на кафедре пред</w:t>
      </w:r>
      <w:r w:rsidRPr="004A16B8">
        <w:rPr>
          <w:rFonts w:ascii="Times New Roman" w:hAnsi="Times New Roman" w:cs="Times New Roman"/>
          <w:sz w:val="24"/>
          <w:szCs w:val="24"/>
        </w:rPr>
        <w:t>варительное слушание обучающихся по результатам выполненных работ.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Заведующий кафедрой в обязательном порядке выносит на заседание кафедры рас-</w:t>
      </w:r>
    </w:p>
    <w:p w:rsidR="004A16B8" w:rsidRPr="004A16B8" w:rsidRDefault="004A16B8" w:rsidP="004A16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8">
        <w:rPr>
          <w:rFonts w:ascii="Times New Roman" w:hAnsi="Times New Roman" w:cs="Times New Roman"/>
          <w:sz w:val="24"/>
          <w:szCs w:val="24"/>
        </w:rPr>
        <w:lastRenderedPageBreak/>
        <w:t>смотрение НКР обучающегося в случаях, если: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-руководитель НКР дал отрицательный отзыв и (</w:t>
      </w:r>
      <w:r w:rsidR="00CB1B4C">
        <w:rPr>
          <w:rFonts w:ascii="Times New Roman" w:hAnsi="Times New Roman" w:cs="Times New Roman"/>
          <w:sz w:val="24"/>
          <w:szCs w:val="24"/>
        </w:rPr>
        <w:t>или) не считает возможным допус</w:t>
      </w:r>
      <w:r w:rsidRPr="004A16B8">
        <w:rPr>
          <w:rFonts w:ascii="Times New Roman" w:hAnsi="Times New Roman" w:cs="Times New Roman"/>
          <w:sz w:val="24"/>
          <w:szCs w:val="24"/>
        </w:rPr>
        <w:t>тить работу к защите;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-либо руководитель образовательной программы аспирантуры считает невозможным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квалифицировать представленные материалы как НКР, которая может быть представлена к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защите;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-либо заведующий выпускающей кафедрой или л</w:t>
      </w:r>
      <w:r w:rsidR="00CB1B4C">
        <w:rPr>
          <w:rFonts w:ascii="Times New Roman" w:hAnsi="Times New Roman" w:cs="Times New Roman"/>
          <w:sz w:val="24"/>
          <w:szCs w:val="24"/>
        </w:rPr>
        <w:t>ицо, его заменяющее, считает не</w:t>
      </w:r>
      <w:r w:rsidRPr="004A16B8">
        <w:rPr>
          <w:rFonts w:ascii="Times New Roman" w:hAnsi="Times New Roman" w:cs="Times New Roman"/>
          <w:sz w:val="24"/>
          <w:szCs w:val="24"/>
        </w:rPr>
        <w:t>возможным квалифицировать представленные материалы как НКР, которая может быть</w:t>
      </w:r>
    </w:p>
    <w:p w:rsidR="004A16B8" w:rsidRPr="004A16B8" w:rsidRDefault="004A16B8" w:rsidP="008548A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6B8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4A16B8">
        <w:rPr>
          <w:rFonts w:ascii="Times New Roman" w:hAnsi="Times New Roman" w:cs="Times New Roman"/>
          <w:sz w:val="24"/>
          <w:szCs w:val="24"/>
        </w:rPr>
        <w:t xml:space="preserve"> к защите.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На заседании кафедры должен присутствовать ру</w:t>
      </w:r>
      <w:r w:rsidR="00CB1B4C">
        <w:rPr>
          <w:rFonts w:ascii="Times New Roman" w:hAnsi="Times New Roman" w:cs="Times New Roman"/>
          <w:sz w:val="24"/>
          <w:szCs w:val="24"/>
        </w:rPr>
        <w:t>ководитель диссертации и руково</w:t>
      </w:r>
      <w:r w:rsidRPr="004A16B8">
        <w:rPr>
          <w:rFonts w:ascii="Times New Roman" w:hAnsi="Times New Roman" w:cs="Times New Roman"/>
          <w:sz w:val="24"/>
          <w:szCs w:val="24"/>
        </w:rPr>
        <w:t>дитель образовательной программы аспирантуры. Обу</w:t>
      </w:r>
      <w:r w:rsidR="00CB1B4C">
        <w:rPr>
          <w:rFonts w:ascii="Times New Roman" w:hAnsi="Times New Roman" w:cs="Times New Roman"/>
          <w:sz w:val="24"/>
          <w:szCs w:val="24"/>
        </w:rPr>
        <w:t>чающийся должен быть должным об</w:t>
      </w:r>
      <w:r w:rsidRPr="004A16B8">
        <w:rPr>
          <w:rFonts w:ascii="Times New Roman" w:hAnsi="Times New Roman" w:cs="Times New Roman"/>
          <w:sz w:val="24"/>
          <w:szCs w:val="24"/>
        </w:rPr>
        <w:t>разом и своевременно проинформирован о времени и месте проведения заседания.</w:t>
      </w:r>
    </w:p>
    <w:p w:rsidR="004A16B8" w:rsidRPr="004A16B8" w:rsidRDefault="004A16B8" w:rsidP="004A16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Решение кафедры о допуске или не допуске НКР к защите является окончательным.</w:t>
      </w:r>
      <w:r w:rsidR="00CB1B4C">
        <w:rPr>
          <w:rFonts w:ascii="Times New Roman" w:hAnsi="Times New Roman" w:cs="Times New Roman"/>
          <w:sz w:val="24"/>
          <w:szCs w:val="24"/>
        </w:rPr>
        <w:t xml:space="preserve"> </w:t>
      </w:r>
      <w:r w:rsidRPr="004A16B8">
        <w:rPr>
          <w:rFonts w:ascii="Times New Roman" w:hAnsi="Times New Roman" w:cs="Times New Roman"/>
          <w:sz w:val="24"/>
          <w:szCs w:val="24"/>
        </w:rPr>
        <w:t>НКР подлежат внутреннему и внешнему рецензиро</w:t>
      </w:r>
      <w:r w:rsidR="00CB1B4C">
        <w:rPr>
          <w:rFonts w:ascii="Times New Roman" w:hAnsi="Times New Roman" w:cs="Times New Roman"/>
          <w:sz w:val="24"/>
          <w:szCs w:val="24"/>
        </w:rPr>
        <w:t>ванию. Рецензенты в сроки, уста</w:t>
      </w:r>
      <w:r w:rsidRPr="004A16B8">
        <w:rPr>
          <w:rFonts w:ascii="Times New Roman" w:hAnsi="Times New Roman" w:cs="Times New Roman"/>
          <w:sz w:val="24"/>
          <w:szCs w:val="24"/>
        </w:rPr>
        <w:t>новленные организацией, проводят анализ и представл</w:t>
      </w:r>
      <w:r w:rsidR="00CB1B4C">
        <w:rPr>
          <w:rFonts w:ascii="Times New Roman" w:hAnsi="Times New Roman" w:cs="Times New Roman"/>
          <w:sz w:val="24"/>
          <w:szCs w:val="24"/>
        </w:rPr>
        <w:t>яют в организацию письменные ре</w:t>
      </w:r>
      <w:r w:rsidRPr="004A16B8">
        <w:rPr>
          <w:rFonts w:ascii="Times New Roman" w:hAnsi="Times New Roman" w:cs="Times New Roman"/>
          <w:sz w:val="24"/>
          <w:szCs w:val="24"/>
        </w:rPr>
        <w:t>цензии на указанную работу (далее – рецензия).</w:t>
      </w:r>
      <w:r w:rsidR="00CB1B4C">
        <w:rPr>
          <w:rFonts w:ascii="Times New Roman" w:hAnsi="Times New Roman" w:cs="Times New Roman"/>
          <w:sz w:val="24"/>
          <w:szCs w:val="24"/>
        </w:rPr>
        <w:t xml:space="preserve"> </w:t>
      </w:r>
      <w:r w:rsidRPr="004A16B8">
        <w:rPr>
          <w:rFonts w:ascii="Times New Roman" w:hAnsi="Times New Roman" w:cs="Times New Roman"/>
          <w:sz w:val="24"/>
          <w:szCs w:val="24"/>
        </w:rPr>
        <w:t>Для проведения внутреннего рецензирования НК</w:t>
      </w:r>
      <w:r w:rsidR="00CB1B4C">
        <w:rPr>
          <w:rFonts w:ascii="Times New Roman" w:hAnsi="Times New Roman" w:cs="Times New Roman"/>
          <w:sz w:val="24"/>
          <w:szCs w:val="24"/>
        </w:rPr>
        <w:t>Р организацией, в которой выпол</w:t>
      </w:r>
      <w:r w:rsidRPr="004A16B8">
        <w:rPr>
          <w:rFonts w:ascii="Times New Roman" w:hAnsi="Times New Roman" w:cs="Times New Roman"/>
          <w:sz w:val="24"/>
          <w:szCs w:val="24"/>
        </w:rPr>
        <w:t>нялась указанная работа, назначаются два рецензента из</w:t>
      </w:r>
      <w:r w:rsidR="00CB1B4C">
        <w:rPr>
          <w:rFonts w:ascii="Times New Roman" w:hAnsi="Times New Roman" w:cs="Times New Roman"/>
          <w:sz w:val="24"/>
          <w:szCs w:val="24"/>
        </w:rPr>
        <w:t xml:space="preserve"> числа научно-педагогических ра</w:t>
      </w:r>
      <w:r w:rsidRPr="004A16B8">
        <w:rPr>
          <w:rFonts w:ascii="Times New Roman" w:hAnsi="Times New Roman" w:cs="Times New Roman"/>
          <w:sz w:val="24"/>
          <w:szCs w:val="24"/>
        </w:rPr>
        <w:t>ботников структурного подразделения организации по месту выполнения работы, имеющих</w:t>
      </w:r>
      <w:r w:rsidR="00CB1B4C">
        <w:rPr>
          <w:rFonts w:ascii="Times New Roman" w:hAnsi="Times New Roman" w:cs="Times New Roman"/>
          <w:sz w:val="24"/>
          <w:szCs w:val="24"/>
        </w:rPr>
        <w:t xml:space="preserve"> </w:t>
      </w:r>
      <w:r w:rsidRPr="004A16B8">
        <w:rPr>
          <w:rFonts w:ascii="Times New Roman" w:hAnsi="Times New Roman" w:cs="Times New Roman"/>
          <w:sz w:val="24"/>
          <w:szCs w:val="24"/>
        </w:rPr>
        <w:t>ученые степени по научной специальности (научным спец</w:t>
      </w:r>
      <w:r w:rsidR="00CB1B4C">
        <w:rPr>
          <w:rFonts w:ascii="Times New Roman" w:hAnsi="Times New Roman" w:cs="Times New Roman"/>
          <w:sz w:val="24"/>
          <w:szCs w:val="24"/>
        </w:rPr>
        <w:t>иальностям), соответствующей те</w:t>
      </w:r>
      <w:r w:rsidRPr="004A16B8">
        <w:rPr>
          <w:rFonts w:ascii="Times New Roman" w:hAnsi="Times New Roman" w:cs="Times New Roman"/>
          <w:sz w:val="24"/>
          <w:szCs w:val="24"/>
        </w:rPr>
        <w:t>ме</w:t>
      </w:r>
      <w:r w:rsidR="00CB1B4C">
        <w:rPr>
          <w:rFonts w:ascii="Times New Roman" w:hAnsi="Times New Roman" w:cs="Times New Roman"/>
          <w:sz w:val="24"/>
          <w:szCs w:val="24"/>
        </w:rPr>
        <w:t xml:space="preserve"> </w:t>
      </w:r>
      <w:r w:rsidRPr="004A16B8">
        <w:rPr>
          <w:rFonts w:ascii="Times New Roman" w:hAnsi="Times New Roman" w:cs="Times New Roman"/>
          <w:sz w:val="24"/>
          <w:szCs w:val="24"/>
        </w:rPr>
        <w:t>НКР.</w:t>
      </w:r>
      <w:r w:rsidR="00CB1B4C">
        <w:rPr>
          <w:rFonts w:ascii="Times New Roman" w:hAnsi="Times New Roman" w:cs="Times New Roman"/>
          <w:sz w:val="24"/>
          <w:szCs w:val="24"/>
        </w:rPr>
        <w:t xml:space="preserve"> </w:t>
      </w:r>
      <w:r w:rsidRPr="004A16B8">
        <w:rPr>
          <w:rFonts w:ascii="Times New Roman" w:hAnsi="Times New Roman" w:cs="Times New Roman"/>
          <w:sz w:val="24"/>
          <w:szCs w:val="24"/>
        </w:rPr>
        <w:t xml:space="preserve">Организация обеспечивает проведение внешнего </w:t>
      </w:r>
      <w:r w:rsidR="00CB1B4C">
        <w:rPr>
          <w:rFonts w:ascii="Times New Roman" w:hAnsi="Times New Roman" w:cs="Times New Roman"/>
          <w:sz w:val="24"/>
          <w:szCs w:val="24"/>
        </w:rPr>
        <w:t>рецензирования НКР, устанавлива</w:t>
      </w:r>
      <w:r w:rsidRPr="004A16B8">
        <w:rPr>
          <w:rFonts w:ascii="Times New Roman" w:hAnsi="Times New Roman" w:cs="Times New Roman"/>
          <w:sz w:val="24"/>
          <w:szCs w:val="24"/>
        </w:rPr>
        <w:t>ет предельное число внешних рецензентов по соответствующему направлению подготовки и</w:t>
      </w:r>
      <w:r w:rsidR="00CB1B4C">
        <w:rPr>
          <w:rFonts w:ascii="Times New Roman" w:hAnsi="Times New Roman" w:cs="Times New Roman"/>
          <w:sz w:val="24"/>
          <w:szCs w:val="24"/>
        </w:rPr>
        <w:t xml:space="preserve"> </w:t>
      </w:r>
      <w:r w:rsidRPr="004A16B8">
        <w:rPr>
          <w:rFonts w:ascii="Times New Roman" w:hAnsi="Times New Roman" w:cs="Times New Roman"/>
          <w:sz w:val="24"/>
          <w:szCs w:val="24"/>
        </w:rPr>
        <w:t>требования к уровню их квалификации.</w:t>
      </w:r>
    </w:p>
    <w:p w:rsidR="004A16B8" w:rsidRPr="00CB1B4C" w:rsidRDefault="004A16B8" w:rsidP="00CB1B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B8">
        <w:rPr>
          <w:rFonts w:ascii="Times New Roman" w:hAnsi="Times New Roman" w:cs="Times New Roman"/>
          <w:sz w:val="24"/>
          <w:szCs w:val="24"/>
        </w:rPr>
        <w:t>Организация обеспечивает ознакомление обучающегося с отзывом и</w:t>
      </w:r>
      <w:r w:rsidR="00CB1B4C">
        <w:rPr>
          <w:rFonts w:ascii="Times New Roman" w:hAnsi="Times New Roman" w:cs="Times New Roman"/>
          <w:sz w:val="24"/>
          <w:szCs w:val="24"/>
        </w:rPr>
        <w:t xml:space="preserve"> рецензией (ре</w:t>
      </w:r>
      <w:r w:rsidRPr="004A16B8">
        <w:rPr>
          <w:rFonts w:ascii="Times New Roman" w:hAnsi="Times New Roman" w:cs="Times New Roman"/>
          <w:sz w:val="24"/>
          <w:szCs w:val="24"/>
        </w:rPr>
        <w:t>цензиями) не позднее чем за 7 календарных дней до предс</w:t>
      </w:r>
      <w:r w:rsidR="00CB1B4C">
        <w:rPr>
          <w:rFonts w:ascii="Times New Roman" w:hAnsi="Times New Roman" w:cs="Times New Roman"/>
          <w:sz w:val="24"/>
          <w:szCs w:val="24"/>
        </w:rPr>
        <w:t>тавления научного доклада об ос</w:t>
      </w:r>
      <w:r w:rsidRPr="004A16B8">
        <w:rPr>
          <w:rFonts w:ascii="Times New Roman" w:hAnsi="Times New Roman" w:cs="Times New Roman"/>
          <w:sz w:val="24"/>
          <w:szCs w:val="24"/>
        </w:rPr>
        <w:t>новных результатах подготовленной НКР.</w:t>
      </w:r>
      <w:r w:rsidR="00CB1B4C">
        <w:rPr>
          <w:rFonts w:ascii="Times New Roman" w:hAnsi="Times New Roman" w:cs="Times New Roman"/>
          <w:sz w:val="24"/>
          <w:szCs w:val="24"/>
        </w:rPr>
        <w:t xml:space="preserve"> </w:t>
      </w:r>
      <w:r w:rsidRPr="004A16B8">
        <w:rPr>
          <w:rFonts w:ascii="Times New Roman" w:hAnsi="Times New Roman" w:cs="Times New Roman"/>
          <w:sz w:val="24"/>
          <w:szCs w:val="24"/>
        </w:rPr>
        <w:t>Перед представлением научного доклада об основ</w:t>
      </w:r>
      <w:r w:rsidR="00CB1B4C">
        <w:rPr>
          <w:rFonts w:ascii="Times New Roman" w:hAnsi="Times New Roman" w:cs="Times New Roman"/>
          <w:sz w:val="24"/>
          <w:szCs w:val="24"/>
        </w:rPr>
        <w:t>ных результатах НКР в сроки, ус</w:t>
      </w:r>
      <w:r w:rsidRPr="004A16B8">
        <w:rPr>
          <w:rFonts w:ascii="Times New Roman" w:hAnsi="Times New Roman" w:cs="Times New Roman"/>
          <w:sz w:val="24"/>
          <w:szCs w:val="24"/>
        </w:rPr>
        <w:t>тановленные организацией, указанная работа, отзыв науч</w:t>
      </w:r>
      <w:r w:rsidR="00CB1B4C">
        <w:rPr>
          <w:rFonts w:ascii="Times New Roman" w:hAnsi="Times New Roman" w:cs="Times New Roman"/>
          <w:sz w:val="24"/>
          <w:szCs w:val="24"/>
        </w:rPr>
        <w:t>ного руководителя и рецензии пе</w:t>
      </w:r>
      <w:r w:rsidRPr="004A16B8">
        <w:rPr>
          <w:rFonts w:ascii="Times New Roman" w:hAnsi="Times New Roman" w:cs="Times New Roman"/>
          <w:sz w:val="24"/>
          <w:szCs w:val="24"/>
        </w:rPr>
        <w:t>редаются в государственную экзаменационную комиссию</w:t>
      </w:r>
      <w:r w:rsidR="00CB1B4C">
        <w:rPr>
          <w:rFonts w:ascii="Times New Roman" w:hAnsi="Times New Roman" w:cs="Times New Roman"/>
          <w:sz w:val="24"/>
          <w:szCs w:val="24"/>
        </w:rPr>
        <w:t>. Представление основных резуль</w:t>
      </w:r>
      <w:r w:rsidRPr="004A16B8">
        <w:rPr>
          <w:rFonts w:ascii="Times New Roman" w:hAnsi="Times New Roman" w:cs="Times New Roman"/>
          <w:sz w:val="24"/>
          <w:szCs w:val="24"/>
        </w:rPr>
        <w:t>татов выполненной НКР по теме, утвержденной организа</w:t>
      </w:r>
      <w:r w:rsidR="00CB1B4C">
        <w:rPr>
          <w:rFonts w:ascii="Times New Roman" w:hAnsi="Times New Roman" w:cs="Times New Roman"/>
          <w:sz w:val="24"/>
          <w:szCs w:val="24"/>
        </w:rPr>
        <w:t>цией в рамках направленности об</w:t>
      </w:r>
      <w:r w:rsidRPr="004A16B8">
        <w:rPr>
          <w:rFonts w:ascii="Times New Roman" w:hAnsi="Times New Roman" w:cs="Times New Roman"/>
          <w:sz w:val="24"/>
          <w:szCs w:val="24"/>
        </w:rPr>
        <w:t>разовательной программы, проводится в форме научного доклада.</w:t>
      </w:r>
      <w:r w:rsidR="00CB1B4C">
        <w:rPr>
          <w:rFonts w:ascii="Times New Roman" w:hAnsi="Times New Roman" w:cs="Times New Roman"/>
          <w:sz w:val="24"/>
          <w:szCs w:val="24"/>
        </w:rPr>
        <w:t xml:space="preserve"> </w:t>
      </w:r>
      <w:r w:rsidRPr="004A16B8">
        <w:rPr>
          <w:rFonts w:ascii="Times New Roman" w:hAnsi="Times New Roman" w:cs="Times New Roman"/>
          <w:sz w:val="24"/>
          <w:szCs w:val="24"/>
        </w:rPr>
        <w:t>Подготовленная НКР должна соответствовать критериям, установленным для НКР</w:t>
      </w:r>
      <w:r w:rsidR="00CB1B4C">
        <w:rPr>
          <w:rFonts w:ascii="Times New Roman" w:hAnsi="Times New Roman" w:cs="Times New Roman"/>
          <w:sz w:val="24"/>
          <w:szCs w:val="24"/>
        </w:rPr>
        <w:t xml:space="preserve"> </w:t>
      </w:r>
      <w:r w:rsidRPr="004A16B8">
        <w:rPr>
          <w:rFonts w:ascii="Times New Roman" w:hAnsi="Times New Roman" w:cs="Times New Roman"/>
          <w:sz w:val="24"/>
          <w:szCs w:val="24"/>
        </w:rPr>
        <w:t>(диссертации) на соискание ученой степени кандидата наук, и оформлена в соответствии с</w:t>
      </w:r>
      <w:r w:rsidR="00CB1B4C">
        <w:rPr>
          <w:rFonts w:ascii="Times New Roman" w:hAnsi="Times New Roman" w:cs="Times New Roman"/>
          <w:sz w:val="24"/>
          <w:szCs w:val="24"/>
        </w:rPr>
        <w:t xml:space="preserve"> </w:t>
      </w:r>
      <w:r w:rsidRPr="004A16B8">
        <w:rPr>
          <w:rFonts w:ascii="Times New Roman" w:hAnsi="Times New Roman" w:cs="Times New Roman"/>
          <w:sz w:val="24"/>
          <w:szCs w:val="24"/>
        </w:rPr>
        <w:t>требованиями, устанавливаемыми Министерством образования и науки Р</w:t>
      </w:r>
      <w:r w:rsidR="00CB1B4C">
        <w:rPr>
          <w:rFonts w:ascii="Times New Roman" w:hAnsi="Times New Roman" w:cs="Times New Roman"/>
          <w:sz w:val="24"/>
          <w:szCs w:val="24"/>
        </w:rPr>
        <w:t>оссийской Федера</w:t>
      </w:r>
      <w:r w:rsidRPr="004A16B8">
        <w:rPr>
          <w:rFonts w:ascii="Times New Roman" w:hAnsi="Times New Roman" w:cs="Times New Roman"/>
          <w:sz w:val="24"/>
          <w:szCs w:val="24"/>
        </w:rPr>
        <w:t>ции.</w:t>
      </w:r>
      <w:r w:rsidR="00CB1B4C">
        <w:rPr>
          <w:rFonts w:ascii="Times New Roman" w:hAnsi="Times New Roman" w:cs="Times New Roman"/>
          <w:sz w:val="24"/>
          <w:szCs w:val="24"/>
        </w:rPr>
        <w:t xml:space="preserve"> </w:t>
      </w:r>
      <w:r w:rsidRPr="004A16B8">
        <w:rPr>
          <w:rFonts w:ascii="Times New Roman" w:hAnsi="Times New Roman" w:cs="Times New Roman"/>
          <w:sz w:val="24"/>
          <w:szCs w:val="24"/>
        </w:rPr>
        <w:t>Обучающийся должен излагать основное содержа</w:t>
      </w:r>
      <w:r w:rsidR="00CB1B4C">
        <w:rPr>
          <w:rFonts w:ascii="Times New Roman" w:hAnsi="Times New Roman" w:cs="Times New Roman"/>
          <w:sz w:val="24"/>
          <w:szCs w:val="24"/>
        </w:rPr>
        <w:t>ние НКР свободно, не читая пись</w:t>
      </w:r>
      <w:r w:rsidRPr="004A16B8">
        <w:rPr>
          <w:rFonts w:ascii="Times New Roman" w:hAnsi="Times New Roman" w:cs="Times New Roman"/>
          <w:sz w:val="24"/>
          <w:szCs w:val="24"/>
        </w:rPr>
        <w:t>менного текста. При защите НКР допускается представление графической части с помощью</w:t>
      </w:r>
      <w:r w:rsidR="00CB1B4C">
        <w:rPr>
          <w:rFonts w:ascii="Times New Roman" w:hAnsi="Times New Roman" w:cs="Times New Roman"/>
          <w:sz w:val="24"/>
          <w:szCs w:val="24"/>
        </w:rPr>
        <w:t xml:space="preserve"> </w:t>
      </w:r>
      <w:r w:rsidRPr="004A16B8">
        <w:rPr>
          <w:rFonts w:ascii="Times New Roman" w:hAnsi="Times New Roman" w:cs="Times New Roman"/>
          <w:sz w:val="24"/>
          <w:szCs w:val="24"/>
        </w:rPr>
        <w:t>технических средств, с обязательным наличием раздаточных материалов. В этом случае при</w:t>
      </w:r>
      <w:r w:rsidR="00CB1B4C">
        <w:rPr>
          <w:rFonts w:ascii="Times New Roman" w:hAnsi="Times New Roman" w:cs="Times New Roman"/>
          <w:sz w:val="24"/>
          <w:szCs w:val="24"/>
        </w:rPr>
        <w:t xml:space="preserve"> </w:t>
      </w:r>
      <w:r w:rsidRPr="004A16B8">
        <w:rPr>
          <w:rFonts w:ascii="Times New Roman" w:hAnsi="Times New Roman" w:cs="Times New Roman"/>
          <w:sz w:val="24"/>
          <w:szCs w:val="24"/>
        </w:rPr>
        <w:t>сдаче работы на хранение в архив, к пояснительной запис</w:t>
      </w:r>
      <w:r w:rsidR="00CB1B4C">
        <w:rPr>
          <w:rFonts w:ascii="Times New Roman" w:hAnsi="Times New Roman" w:cs="Times New Roman"/>
          <w:sz w:val="24"/>
          <w:szCs w:val="24"/>
        </w:rPr>
        <w:t>ке прилагаются раздаточные мате</w:t>
      </w:r>
      <w:r w:rsidRPr="004A16B8">
        <w:rPr>
          <w:rFonts w:ascii="Times New Roman" w:hAnsi="Times New Roman" w:cs="Times New Roman"/>
          <w:sz w:val="24"/>
          <w:szCs w:val="24"/>
        </w:rPr>
        <w:t>риалы.</w:t>
      </w:r>
    </w:p>
    <w:sectPr w:rsidR="004A16B8" w:rsidRPr="00CB1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5360"/>
    <w:multiLevelType w:val="hybridMultilevel"/>
    <w:tmpl w:val="7A989A30"/>
    <w:lvl w:ilvl="0" w:tplc="AF54B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3A65FE">
      <w:numFmt w:val="none"/>
      <w:lvlText w:val=""/>
      <w:lvlJc w:val="left"/>
      <w:pPr>
        <w:tabs>
          <w:tab w:val="num" w:pos="360"/>
        </w:tabs>
      </w:pPr>
    </w:lvl>
    <w:lvl w:ilvl="2" w:tplc="231078E4">
      <w:numFmt w:val="none"/>
      <w:lvlText w:val=""/>
      <w:lvlJc w:val="left"/>
      <w:pPr>
        <w:tabs>
          <w:tab w:val="num" w:pos="360"/>
        </w:tabs>
      </w:pPr>
    </w:lvl>
    <w:lvl w:ilvl="3" w:tplc="58427448">
      <w:numFmt w:val="none"/>
      <w:lvlText w:val=""/>
      <w:lvlJc w:val="left"/>
      <w:pPr>
        <w:tabs>
          <w:tab w:val="num" w:pos="360"/>
        </w:tabs>
      </w:pPr>
    </w:lvl>
    <w:lvl w:ilvl="4" w:tplc="624ED35A">
      <w:numFmt w:val="none"/>
      <w:lvlText w:val=""/>
      <w:lvlJc w:val="left"/>
      <w:pPr>
        <w:tabs>
          <w:tab w:val="num" w:pos="360"/>
        </w:tabs>
      </w:pPr>
    </w:lvl>
    <w:lvl w:ilvl="5" w:tplc="D7D222BA">
      <w:numFmt w:val="none"/>
      <w:lvlText w:val=""/>
      <w:lvlJc w:val="left"/>
      <w:pPr>
        <w:tabs>
          <w:tab w:val="num" w:pos="360"/>
        </w:tabs>
      </w:pPr>
    </w:lvl>
    <w:lvl w:ilvl="6" w:tplc="C1F68738">
      <w:numFmt w:val="none"/>
      <w:lvlText w:val=""/>
      <w:lvlJc w:val="left"/>
      <w:pPr>
        <w:tabs>
          <w:tab w:val="num" w:pos="360"/>
        </w:tabs>
      </w:pPr>
    </w:lvl>
    <w:lvl w:ilvl="7" w:tplc="DF2E8FE4">
      <w:numFmt w:val="none"/>
      <w:lvlText w:val=""/>
      <w:lvlJc w:val="left"/>
      <w:pPr>
        <w:tabs>
          <w:tab w:val="num" w:pos="360"/>
        </w:tabs>
      </w:pPr>
    </w:lvl>
    <w:lvl w:ilvl="8" w:tplc="88F46CF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AEC0C93"/>
    <w:multiLevelType w:val="hybridMultilevel"/>
    <w:tmpl w:val="B5200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A40806"/>
    <w:multiLevelType w:val="hybridMultilevel"/>
    <w:tmpl w:val="0B7E2680"/>
    <w:lvl w:ilvl="0" w:tplc="59F43FE6">
      <w:start w:val="65535"/>
      <w:numFmt w:val="bullet"/>
      <w:lvlText w:val="-"/>
      <w:lvlJc w:val="left"/>
      <w:pPr>
        <w:ind w:left="1996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57942249"/>
    <w:multiLevelType w:val="hybridMultilevel"/>
    <w:tmpl w:val="44840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581C5B"/>
    <w:multiLevelType w:val="hybridMultilevel"/>
    <w:tmpl w:val="7E48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84E446E"/>
    <w:multiLevelType w:val="multilevel"/>
    <w:tmpl w:val="43069CA2"/>
    <w:lvl w:ilvl="0">
      <w:start w:val="1"/>
      <w:numFmt w:val="decimal"/>
      <w:pStyle w:val="ZOIMAL"/>
      <w:lvlText w:val="%1"/>
      <w:lvlJc w:val="left"/>
      <w:pPr>
        <w:ind w:left="432" w:hanging="432"/>
      </w:pPr>
      <w:rPr>
        <w:rFonts w:hint="default"/>
        <w:b/>
        <w:bCs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  <w:b/>
        <w:bCs/>
        <w:i w:val="0"/>
        <w:iCs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D3"/>
    <w:rsid w:val="00135913"/>
    <w:rsid w:val="00137654"/>
    <w:rsid w:val="002467DA"/>
    <w:rsid w:val="0031351B"/>
    <w:rsid w:val="00420F79"/>
    <w:rsid w:val="004A16B8"/>
    <w:rsid w:val="005345CB"/>
    <w:rsid w:val="00544FD3"/>
    <w:rsid w:val="00565352"/>
    <w:rsid w:val="006C76F5"/>
    <w:rsid w:val="00746EE7"/>
    <w:rsid w:val="0075045B"/>
    <w:rsid w:val="007E0682"/>
    <w:rsid w:val="008153F3"/>
    <w:rsid w:val="008548AD"/>
    <w:rsid w:val="008A6FC6"/>
    <w:rsid w:val="008B48C4"/>
    <w:rsid w:val="00A17F23"/>
    <w:rsid w:val="00AB2B4D"/>
    <w:rsid w:val="00BD32A4"/>
    <w:rsid w:val="00C90297"/>
    <w:rsid w:val="00CB1B4C"/>
    <w:rsid w:val="00CD2DDC"/>
    <w:rsid w:val="00FE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C8B41F-9B3B-4CE5-B4F9-4219806C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F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20F79"/>
    <w:pPr>
      <w:keepNext/>
      <w:numPr>
        <w:ilvl w:val="1"/>
        <w:numId w:val="2"/>
      </w:numPr>
      <w:spacing w:before="240" w:after="120" w:line="240" w:lineRule="auto"/>
      <w:ind w:left="720" w:hanging="57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20F79"/>
    <w:pPr>
      <w:keepNext/>
      <w:numPr>
        <w:ilvl w:val="2"/>
        <w:numId w:val="2"/>
      </w:numPr>
      <w:suppressLineNumber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20F79"/>
    <w:pPr>
      <w:keepNext/>
      <w:numPr>
        <w:ilvl w:val="3"/>
        <w:numId w:val="2"/>
      </w:numPr>
      <w:suppressLineNumber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20F79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20F79"/>
    <w:pPr>
      <w:keepNext/>
      <w:numPr>
        <w:ilvl w:val="5"/>
        <w:numId w:val="2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20F79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420F79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420F79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6535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rsid w:val="0056535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65352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65352"/>
    <w:rPr>
      <w:rFonts w:ascii="Calibri" w:eastAsia="Calibri" w:hAnsi="Calibri" w:cs="Times New Roman"/>
      <w:sz w:val="16"/>
      <w:szCs w:val="16"/>
      <w:lang w:val="x-none"/>
    </w:rPr>
  </w:style>
  <w:style w:type="paragraph" w:styleId="a5">
    <w:name w:val="Body Text"/>
    <w:basedOn w:val="a"/>
    <w:link w:val="a6"/>
    <w:uiPriority w:val="99"/>
    <w:semiHidden/>
    <w:unhideWhenUsed/>
    <w:rsid w:val="0056535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65352"/>
  </w:style>
  <w:style w:type="paragraph" w:styleId="21">
    <w:name w:val="Body Text Indent 2"/>
    <w:basedOn w:val="a"/>
    <w:link w:val="22"/>
    <w:uiPriority w:val="99"/>
    <w:semiHidden/>
    <w:unhideWhenUsed/>
    <w:rsid w:val="0056535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5352"/>
  </w:style>
  <w:style w:type="character" w:customStyle="1" w:styleId="20">
    <w:name w:val="Заголовок 2 Знак"/>
    <w:basedOn w:val="a0"/>
    <w:link w:val="2"/>
    <w:uiPriority w:val="99"/>
    <w:rsid w:val="00420F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20F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20F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20F79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20F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20F79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420F79"/>
    <w:rPr>
      <w:rFonts w:ascii="Calibri" w:eastAsia="Times New Roman" w:hAnsi="Calibri" w:cs="Calibr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420F7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ZOIMAL">
    <w:name w:val="ZOI_MAL"/>
    <w:basedOn w:val="1"/>
    <w:uiPriority w:val="99"/>
    <w:rsid w:val="00420F79"/>
    <w:pPr>
      <w:keepNext w:val="0"/>
      <w:keepLines w:val="0"/>
      <w:numPr>
        <w:numId w:val="2"/>
      </w:numPr>
      <w:tabs>
        <w:tab w:val="num" w:pos="360"/>
      </w:tabs>
      <w:spacing w:before="360" w:after="120" w:line="240" w:lineRule="auto"/>
      <w:ind w:left="431" w:hanging="431"/>
    </w:pPr>
    <w:rPr>
      <w:rFonts w:ascii="Times New Roman" w:eastAsia="Times New Roman" w:hAnsi="Times New Roman" w:cs="Times New Roman"/>
      <w:b/>
      <w:bCs/>
      <w:color w:val="auto"/>
      <w:kern w:val="36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0F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No Spacing"/>
    <w:uiPriority w:val="99"/>
    <w:qFormat/>
    <w:rsid w:val="0075045B"/>
    <w:pPr>
      <w:spacing w:after="0" w:line="240" w:lineRule="auto"/>
      <w:jc w:val="both"/>
    </w:pPr>
    <w:rPr>
      <w:rFonts w:ascii="Calibri" w:eastAsia="Calibri" w:hAnsi="Calibri" w:cs="Times New Roman"/>
      <w:lang w:eastAsia="ar-SA"/>
    </w:rPr>
  </w:style>
  <w:style w:type="character" w:styleId="a8">
    <w:name w:val="page number"/>
    <w:basedOn w:val="a0"/>
    <w:rsid w:val="008A6FC6"/>
  </w:style>
  <w:style w:type="paragraph" w:styleId="a9">
    <w:name w:val="List Paragraph"/>
    <w:basedOn w:val="a"/>
    <w:link w:val="aa"/>
    <w:uiPriority w:val="34"/>
    <w:qFormat/>
    <w:rsid w:val="008A6FC6"/>
    <w:pPr>
      <w:spacing w:after="0" w:line="276" w:lineRule="auto"/>
      <w:ind w:left="720" w:firstLine="709"/>
      <w:contextualSpacing/>
      <w:jc w:val="both"/>
    </w:pPr>
    <w:rPr>
      <w:rFonts w:ascii="Times New Roman" w:eastAsia="Calibri" w:hAnsi="Times New Roman" w:cs="Times New Roman"/>
      <w:color w:val="000000"/>
      <w:sz w:val="24"/>
      <w:szCs w:val="24"/>
      <w:lang w:val="x-none" w:eastAsia="x-none"/>
    </w:rPr>
  </w:style>
  <w:style w:type="character" w:customStyle="1" w:styleId="aa">
    <w:name w:val="Абзац списка Знак"/>
    <w:link w:val="a9"/>
    <w:uiPriority w:val="34"/>
    <w:rsid w:val="008A6FC6"/>
    <w:rPr>
      <w:rFonts w:ascii="Times New Roman" w:eastAsia="Calibri" w:hAnsi="Times New Roman" w:cs="Times New Roman"/>
      <w:color w:val="000000"/>
      <w:sz w:val="24"/>
      <w:szCs w:val="24"/>
      <w:lang w:val="x-none" w:eastAsia="x-none"/>
    </w:rPr>
  </w:style>
  <w:style w:type="paragraph" w:customStyle="1" w:styleId="Default">
    <w:name w:val="Default"/>
    <w:rsid w:val="007E06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21</Pages>
  <Words>6932</Words>
  <Characters>39518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</dc:creator>
  <cp:keywords/>
  <dc:description/>
  <cp:lastModifiedBy>Snow</cp:lastModifiedBy>
  <cp:revision>8</cp:revision>
  <dcterms:created xsi:type="dcterms:W3CDTF">2020-11-06T10:01:00Z</dcterms:created>
  <dcterms:modified xsi:type="dcterms:W3CDTF">2020-11-12T11:09:00Z</dcterms:modified>
</cp:coreProperties>
</file>