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4B" w:rsidRPr="00D5764B" w:rsidRDefault="00D5764B" w:rsidP="00D5764B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  <w:r w:rsidRPr="00D5764B">
        <w:rPr>
          <w:rFonts w:eastAsia="Times New Roman" w:cs="Times New Roman"/>
          <w:b/>
          <w:bCs/>
          <w:kern w:val="32"/>
          <w:szCs w:val="24"/>
          <w:lang w:eastAsia="ru-RU"/>
        </w:rPr>
        <w:t>АННОТАЦИИ РАБОЧИХ ПРОГРАММ ДИСЦИПЛИН (МОДУЛЕЙ)</w:t>
      </w:r>
    </w:p>
    <w:p w:rsidR="00D5764B" w:rsidRPr="00D5764B" w:rsidRDefault="00D5764B" w:rsidP="00D5764B">
      <w:pPr>
        <w:spacing w:after="20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D5764B" w:rsidRDefault="00D5764B" w:rsidP="00D5764B">
      <w:pPr>
        <w:spacing w:after="20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D5764B">
        <w:rPr>
          <w:rFonts w:eastAsia="Times New Roman" w:cs="Times New Roman"/>
          <w:b/>
          <w:szCs w:val="24"/>
          <w:lang w:eastAsia="ru-RU"/>
        </w:rPr>
        <w:t>Аннотация рабочей программы дисциплины</w:t>
      </w:r>
    </w:p>
    <w:p w:rsidR="00D5764B" w:rsidRPr="00D5764B" w:rsidRDefault="00D5764B" w:rsidP="00D5764B">
      <w:pPr>
        <w:spacing w:after="20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«Акушерство и гинекология»</w:t>
      </w:r>
    </w:p>
    <w:p w:rsidR="00D5764B" w:rsidRPr="00F50123" w:rsidRDefault="00D5764B" w:rsidP="00D5764B">
      <w:pPr>
        <w:rPr>
          <w:b/>
        </w:rPr>
      </w:pPr>
      <w:r w:rsidRPr="00F50123">
        <w:rPr>
          <w:b/>
        </w:rPr>
        <w:t>1. Цель и задачи освоения дисциплины (модуля)</w:t>
      </w:r>
    </w:p>
    <w:p w:rsidR="00D5764B" w:rsidRDefault="00D5764B" w:rsidP="00D5764B"/>
    <w:p w:rsidR="00D5764B" w:rsidRDefault="00D5764B" w:rsidP="00D5764B">
      <w:r w:rsidRPr="00F50123">
        <w:rPr>
          <w:b/>
          <w:i/>
        </w:rPr>
        <w:t>Целью</w:t>
      </w:r>
      <w:r>
        <w:t xml:space="preserve"> освоения учебной дисциплины (модуля) является углубление теоретических знаний и повышение практической подготовки выпускника медицинского ВУЗа; подготовка высококвалифицированного специалиста, владеющего углубленными современными теоретическими знаниями и необходимым для самостоятельной профессиональной деятельности объемом практических навыков.</w:t>
      </w:r>
    </w:p>
    <w:p w:rsidR="00D5764B" w:rsidRDefault="00D5764B" w:rsidP="00D5764B"/>
    <w:p w:rsidR="00D5764B" w:rsidRPr="00F50123" w:rsidRDefault="00D5764B" w:rsidP="00D5764B">
      <w:pPr>
        <w:rPr>
          <w:b/>
        </w:rPr>
      </w:pPr>
      <w:r w:rsidRPr="00F50123">
        <w:rPr>
          <w:b/>
        </w:rPr>
        <w:t>Задачами освоения дисциплины «Акушерство и гинекология»  являются:</w:t>
      </w:r>
    </w:p>
    <w:p w:rsidR="00D5764B" w:rsidRDefault="00D5764B" w:rsidP="00D5764B">
      <w:r>
        <w:t>1.Улучшение практической подготовки выпускников медицинских вузов.</w:t>
      </w:r>
    </w:p>
    <w:p w:rsidR="00D5764B" w:rsidRDefault="00D5764B" w:rsidP="00D5764B">
      <w:r>
        <w:t>2.Повышение профессионального уровня и степени готовности к самостоятельной врачебной деятельности в женской консультации, родильном доме, гинекологических отделениях больниц.</w:t>
      </w:r>
    </w:p>
    <w:p w:rsidR="00D5764B" w:rsidRDefault="00D5764B" w:rsidP="00D5764B">
      <w:r>
        <w:t xml:space="preserve">3.Формирование клинического мышления врача, хорошо ориентирующегося в сложной акушерско-гинекологической патологии, в смежных специальностях и </w:t>
      </w:r>
      <w:proofErr w:type="spellStart"/>
      <w:r>
        <w:t>субспециальностях</w:t>
      </w:r>
      <w:proofErr w:type="spellEnd"/>
      <w:r>
        <w:t xml:space="preserve"> (клиническая трансфузиология, иммунология и аллергология, генетика, клиническая фармакология, медицинская психология, организация и экономика здравоохранения).</w:t>
      </w:r>
    </w:p>
    <w:p w:rsidR="00D5764B" w:rsidRDefault="00D5764B" w:rsidP="00D5764B">
      <w:r>
        <w:t>4.Закрепить знания по этиологии, патогенезу, диагностике, клинике, в том числе редко встречающихся заболеваний у женщин по профилю акушерство и гинекология; показать особенности современного течения патологии.</w:t>
      </w:r>
    </w:p>
    <w:p w:rsidR="00D5764B" w:rsidRDefault="00D5764B" w:rsidP="00D5764B">
      <w:r>
        <w:t xml:space="preserve">5.Научить прогнозированию развития акушерско-гинекологических осложнений и неотложных состояний. </w:t>
      </w:r>
    </w:p>
    <w:p w:rsidR="00D5764B" w:rsidRDefault="00D5764B" w:rsidP="00D5764B">
      <w:r>
        <w:t xml:space="preserve">6.Научить </w:t>
      </w:r>
      <w:proofErr w:type="gramStart"/>
      <w:r>
        <w:t>обоснованно</w:t>
      </w:r>
      <w:proofErr w:type="gramEnd"/>
      <w:r>
        <w:t xml:space="preserve"> назначать лечение в соответствии с современными стандартами оказания медицинской помощи по профилю акушерство и гинекология, основами доказательной медицины, с учетом индивидуального подхода к пациенту.</w:t>
      </w:r>
    </w:p>
    <w:p w:rsidR="00D5764B" w:rsidRDefault="00D5764B" w:rsidP="00D5764B">
      <w:r>
        <w:t>7.Сформировать практические навыки и опыт оказания неотложной помощи и проведения реанимационных мероприятий по профилю акушерство и гинекология.</w:t>
      </w:r>
    </w:p>
    <w:p w:rsidR="00D5764B" w:rsidRDefault="00D5764B" w:rsidP="00D5764B">
      <w:r>
        <w:t>8.Обучить методике формирования у взрослого населения позитивного медицинского поведения, направленного на повышение уровня собственного здоровья.</w:t>
      </w:r>
    </w:p>
    <w:p w:rsidR="00D5764B" w:rsidRDefault="00D5764B" w:rsidP="00D5764B">
      <w:r>
        <w:t>9.Обучить методам профилактики заболеваний среди взрослого населения и реабилитационным мероприятиям при хронической патологии и в случаях инвалидности.</w:t>
      </w:r>
    </w:p>
    <w:p w:rsidR="00D5764B" w:rsidRDefault="00D5764B" w:rsidP="00D5764B">
      <w:r>
        <w:t>10.Обучить осуществлению своей деятельности с учетом принятых в обществе моральных и правовых норм, соблюдению правил врачебной этики и деонтологии.</w:t>
      </w:r>
    </w:p>
    <w:p w:rsidR="00D5764B" w:rsidRDefault="00D5764B" w:rsidP="00D5764B">
      <w:r>
        <w:t>11.Научить проведению анализа научно-медицинской информации, опираясь на принципы доказательной медицины с целью совершенствования своей профессиональной деятельности.</w:t>
      </w:r>
    </w:p>
    <w:p w:rsidR="00D5764B" w:rsidRDefault="00D5764B" w:rsidP="00D5764B">
      <w:r>
        <w:t>12.Обучить ведению учетно-отчетной документации в медицинских организациях.</w:t>
      </w:r>
    </w:p>
    <w:p w:rsidR="00D5764B" w:rsidRDefault="00D5764B" w:rsidP="00D5764B"/>
    <w:p w:rsidR="00D5764B" w:rsidRPr="00F50123" w:rsidRDefault="00D5764B" w:rsidP="00D5764B">
      <w:pPr>
        <w:rPr>
          <w:b/>
        </w:rPr>
      </w:pPr>
      <w:r w:rsidRPr="00F50123">
        <w:rPr>
          <w:b/>
        </w:rPr>
        <w:t xml:space="preserve">2. Содержание дисциплины </w:t>
      </w:r>
    </w:p>
    <w:p w:rsidR="00D5764B" w:rsidRDefault="00D5764B" w:rsidP="00D5764B"/>
    <w:p w:rsidR="00D5764B" w:rsidRDefault="00D5764B" w:rsidP="00D5764B">
      <w:r>
        <w:t>1.</w:t>
      </w:r>
      <w:r>
        <w:tab/>
        <w:t xml:space="preserve">Организация акушерской и </w:t>
      </w:r>
      <w:proofErr w:type="spellStart"/>
      <w:r>
        <w:t>неонатологической</w:t>
      </w:r>
      <w:proofErr w:type="spellEnd"/>
      <w:r>
        <w:t xml:space="preserve"> медицинской помощи в Российской Федерации.</w:t>
      </w:r>
    </w:p>
    <w:p w:rsidR="00D5764B" w:rsidRDefault="00D5764B" w:rsidP="00D5764B">
      <w:r>
        <w:t>2.</w:t>
      </w:r>
      <w:r>
        <w:tab/>
        <w:t>Демографическая ситуация в Российской Федерации. Материнская и перинатальная заболеваемость и смертность, пути снижения.</w:t>
      </w:r>
    </w:p>
    <w:p w:rsidR="00D5764B" w:rsidRDefault="00D5764B" w:rsidP="00D5764B">
      <w:r>
        <w:t>3.</w:t>
      </w:r>
      <w:r>
        <w:tab/>
        <w:t>Деонтология в акушерстве</w:t>
      </w:r>
    </w:p>
    <w:p w:rsidR="00D5764B" w:rsidRDefault="00D5764B" w:rsidP="00D5764B">
      <w:r>
        <w:lastRenderedPageBreak/>
        <w:t>4.</w:t>
      </w:r>
      <w:r>
        <w:tab/>
        <w:t>Современные представления об анатомо-физиологических особенностях женского организма. Изменения в организме женщины во время беременности</w:t>
      </w:r>
    </w:p>
    <w:p w:rsidR="00D5764B" w:rsidRDefault="00D5764B" w:rsidP="00D5764B">
      <w:r>
        <w:t>5.</w:t>
      </w:r>
      <w:r>
        <w:tab/>
        <w:t>Клинические методы обследования беременных</w:t>
      </w:r>
    </w:p>
    <w:p w:rsidR="00D5764B" w:rsidRDefault="00D5764B" w:rsidP="00D5764B">
      <w:r>
        <w:t>6.</w:t>
      </w:r>
      <w:r>
        <w:tab/>
        <w:t xml:space="preserve">Лабораторные методы диагностики в акушерстве. Инструментальные </w:t>
      </w:r>
      <w:proofErr w:type="spellStart"/>
      <w:r>
        <w:t>неинвазивные</w:t>
      </w:r>
      <w:proofErr w:type="spellEnd"/>
      <w:r>
        <w:t xml:space="preserve"> и </w:t>
      </w:r>
      <w:proofErr w:type="spellStart"/>
      <w:r>
        <w:t>инвазивные</w:t>
      </w:r>
      <w:proofErr w:type="spellEnd"/>
      <w:r>
        <w:t xml:space="preserve"> методы диагностики</w:t>
      </w:r>
    </w:p>
    <w:p w:rsidR="00D5764B" w:rsidRDefault="00D5764B" w:rsidP="00D5764B">
      <w:r>
        <w:t>7.</w:t>
      </w:r>
      <w:r>
        <w:tab/>
        <w:t>Ведение физиологически протекающей беременности</w:t>
      </w:r>
    </w:p>
    <w:p w:rsidR="00D5764B" w:rsidRDefault="00D5764B" w:rsidP="00D5764B">
      <w:r>
        <w:t>8.</w:t>
      </w:r>
      <w:r>
        <w:tab/>
        <w:t xml:space="preserve">Фантомный курс. Плод как </w:t>
      </w:r>
      <w:proofErr w:type="spellStart"/>
      <w:r>
        <w:t>обект</w:t>
      </w:r>
      <w:proofErr w:type="spellEnd"/>
      <w:r>
        <w:t xml:space="preserve"> родов. Биомеханизм родов при переднем и заднем виде </w:t>
      </w:r>
      <w:proofErr w:type="spellStart"/>
      <w:r>
        <w:t>затылочногопредлежания</w:t>
      </w:r>
      <w:proofErr w:type="spellEnd"/>
      <w:r>
        <w:t>. Хирургические методы лечения во время беременности, в родах.</w:t>
      </w:r>
    </w:p>
    <w:p w:rsidR="00D5764B" w:rsidRDefault="00D5764B" w:rsidP="00D5764B">
      <w:r>
        <w:t>9.</w:t>
      </w:r>
      <w:r>
        <w:tab/>
        <w:t>Физиологические роды. Физиологическое течение послеродового периода и периода новорожденности</w:t>
      </w:r>
    </w:p>
    <w:p w:rsidR="00D5764B" w:rsidRDefault="00D5764B" w:rsidP="00D5764B">
      <w:r>
        <w:t>10.</w:t>
      </w:r>
      <w:r>
        <w:tab/>
        <w:t>Токсикозы беременных</w:t>
      </w:r>
    </w:p>
    <w:p w:rsidR="00D5764B" w:rsidRDefault="00D5764B" w:rsidP="00D5764B">
      <w:r>
        <w:t>11.</w:t>
      </w:r>
      <w:r>
        <w:tab/>
        <w:t xml:space="preserve">Гипертензивные состояния, связанные с беременностью. </w:t>
      </w:r>
      <w:proofErr w:type="spellStart"/>
      <w:r>
        <w:t>Преэклампсия</w:t>
      </w:r>
      <w:proofErr w:type="spellEnd"/>
      <w:r>
        <w:t>. Эклампсия. HELLP-синдром</w:t>
      </w:r>
    </w:p>
    <w:p w:rsidR="00D5764B" w:rsidRDefault="00D5764B" w:rsidP="00D5764B">
      <w:r>
        <w:t>12.</w:t>
      </w:r>
      <w:r>
        <w:tab/>
        <w:t xml:space="preserve">Беременность и роды при заболеваниях </w:t>
      </w:r>
      <w:proofErr w:type="gramStart"/>
      <w:r>
        <w:t>сердечно-сосудистой</w:t>
      </w:r>
      <w:proofErr w:type="gramEnd"/>
      <w:r>
        <w:t xml:space="preserve"> системы, заболеваниях органов дыхания.</w:t>
      </w:r>
    </w:p>
    <w:p w:rsidR="00D5764B" w:rsidRDefault="00D5764B" w:rsidP="00D5764B">
      <w:r>
        <w:t>13.</w:t>
      </w:r>
      <w:r>
        <w:tab/>
        <w:t>Беременность и роды при заболеваниях органов желудочно-кишечного тракта, органов мочевыделительной системы.</w:t>
      </w:r>
    </w:p>
    <w:p w:rsidR="00D5764B" w:rsidRDefault="00D5764B" w:rsidP="00D5764B">
      <w:r>
        <w:t>14.</w:t>
      </w:r>
      <w:r>
        <w:tab/>
        <w:t>Беременность и роды при заболеваниях крови, у пациенток с сахарным диабетом.</w:t>
      </w:r>
    </w:p>
    <w:p w:rsidR="00D5764B" w:rsidRDefault="00D5764B" w:rsidP="00D5764B">
      <w:r>
        <w:t>15.</w:t>
      </w:r>
      <w:r>
        <w:tab/>
        <w:t>Беременность и хирургическая патология</w:t>
      </w:r>
    </w:p>
    <w:p w:rsidR="00D5764B" w:rsidRDefault="00D5764B" w:rsidP="00D5764B">
      <w:r>
        <w:t>16.</w:t>
      </w:r>
      <w:r>
        <w:tab/>
        <w:t>Кровотечения в 1 триместре беременности. Самопроизвольный аборт (выкидыш). Пузырный занос.</w:t>
      </w:r>
    </w:p>
    <w:p w:rsidR="00D5764B" w:rsidRDefault="00D5764B" w:rsidP="00D5764B">
      <w:r>
        <w:t>17.</w:t>
      </w:r>
      <w:r>
        <w:tab/>
      </w:r>
      <w:proofErr w:type="spellStart"/>
      <w:r>
        <w:t>Невынашивание</w:t>
      </w:r>
      <w:proofErr w:type="spellEnd"/>
      <w:r>
        <w:t xml:space="preserve"> и </w:t>
      </w:r>
      <w:proofErr w:type="spellStart"/>
      <w:r>
        <w:t>перенашивание</w:t>
      </w:r>
      <w:proofErr w:type="spellEnd"/>
      <w:r>
        <w:t xml:space="preserve"> беременности. </w:t>
      </w:r>
      <w:proofErr w:type="spellStart"/>
      <w:r>
        <w:t>Привычноеневынашивание</w:t>
      </w:r>
      <w:proofErr w:type="spellEnd"/>
      <w:r>
        <w:t xml:space="preserve"> беременности.</w:t>
      </w:r>
    </w:p>
    <w:p w:rsidR="00D5764B" w:rsidRDefault="00D5764B" w:rsidP="00D5764B">
      <w:r>
        <w:t>18.</w:t>
      </w:r>
      <w:r>
        <w:tab/>
        <w:t xml:space="preserve">Кровотечения во II триместре беременности и в родах. </w:t>
      </w:r>
      <w:proofErr w:type="spellStart"/>
      <w:r>
        <w:t>Предлежание</w:t>
      </w:r>
      <w:proofErr w:type="spellEnd"/>
      <w:r>
        <w:t xml:space="preserve"> плаценты и преждевременная отслойка нормально расположенной плаценты.</w:t>
      </w:r>
    </w:p>
    <w:p w:rsidR="00D5764B" w:rsidRDefault="00D5764B" w:rsidP="00D5764B">
      <w:r>
        <w:t>19.</w:t>
      </w:r>
      <w:r>
        <w:tab/>
        <w:t>Кровотечение в последовом и раннем послеродовом периоде. ДВС-синдром в акушерстве.</w:t>
      </w:r>
    </w:p>
    <w:p w:rsidR="00D5764B" w:rsidRDefault="00D5764B" w:rsidP="00D5764B">
      <w:r>
        <w:t>20.</w:t>
      </w:r>
      <w:r>
        <w:tab/>
        <w:t>Нарушение системы гемостаза у беременных. Эмболия околоплодными водами. ДВС синдром.</w:t>
      </w:r>
    </w:p>
    <w:p w:rsidR="00D5764B" w:rsidRDefault="00D5764B" w:rsidP="00D5764B">
      <w:r>
        <w:t>21.</w:t>
      </w:r>
      <w:r>
        <w:tab/>
        <w:t>Патологические роды</w:t>
      </w:r>
    </w:p>
    <w:p w:rsidR="00D5764B" w:rsidRDefault="00D5764B" w:rsidP="00D5764B">
      <w:r>
        <w:t>22.</w:t>
      </w:r>
      <w:r>
        <w:tab/>
        <w:t>Беременность у несовершеннолетних</w:t>
      </w:r>
    </w:p>
    <w:p w:rsidR="00D5764B" w:rsidRDefault="00D5764B" w:rsidP="00D5764B">
      <w:r>
        <w:t>23.</w:t>
      </w:r>
      <w:r>
        <w:tab/>
        <w:t>Многоплодная беременность</w:t>
      </w:r>
    </w:p>
    <w:p w:rsidR="00D5764B" w:rsidRDefault="00D5764B" w:rsidP="00D5764B">
      <w:r>
        <w:t>24.</w:t>
      </w:r>
      <w:r>
        <w:tab/>
        <w:t>Акушерский травматизм матери и плода.</w:t>
      </w:r>
    </w:p>
    <w:p w:rsidR="00D5764B" w:rsidRDefault="00D5764B" w:rsidP="00D5764B">
      <w:r>
        <w:t>25.</w:t>
      </w:r>
      <w:r>
        <w:tab/>
        <w:t xml:space="preserve">Кесарево сечение и </w:t>
      </w:r>
      <w:proofErr w:type="spellStart"/>
      <w:r>
        <w:t>родоразрешающие</w:t>
      </w:r>
      <w:proofErr w:type="spellEnd"/>
      <w:r>
        <w:t xml:space="preserve"> операции.</w:t>
      </w:r>
    </w:p>
    <w:p w:rsidR="00D5764B" w:rsidRDefault="00D5764B" w:rsidP="00D5764B">
      <w:r>
        <w:t>26.</w:t>
      </w:r>
      <w:r>
        <w:tab/>
        <w:t>Патология послеродового периода</w:t>
      </w:r>
    </w:p>
    <w:p w:rsidR="00D5764B" w:rsidRDefault="00D5764B" w:rsidP="00D5764B">
      <w:r>
        <w:t>27.</w:t>
      </w:r>
      <w:r>
        <w:tab/>
        <w:t xml:space="preserve">Изосерологическая несовместимость крови матери и плода. </w:t>
      </w:r>
      <w:proofErr w:type="spellStart"/>
      <w:r>
        <w:t>Неиммунная</w:t>
      </w:r>
      <w:proofErr w:type="spellEnd"/>
      <w:r>
        <w:t xml:space="preserve"> водянка плода.</w:t>
      </w:r>
    </w:p>
    <w:p w:rsidR="00D5764B" w:rsidRDefault="00D5764B" w:rsidP="00D5764B">
      <w:r>
        <w:t>28.</w:t>
      </w:r>
      <w:r>
        <w:tab/>
        <w:t>Многоплодная беременность.</w:t>
      </w:r>
    </w:p>
    <w:p w:rsidR="00D5764B" w:rsidRDefault="00D5764B" w:rsidP="00D5764B">
      <w:r>
        <w:t>29.</w:t>
      </w:r>
      <w:r>
        <w:tab/>
        <w:t>Плацентарная недостаточность. Задержка роста плода. Патология околоплодных вод</w:t>
      </w:r>
    </w:p>
    <w:p w:rsidR="00D5764B" w:rsidRDefault="00D5764B" w:rsidP="00D5764B">
      <w:r>
        <w:t>30.</w:t>
      </w:r>
      <w:r>
        <w:tab/>
        <w:t>Шок и терминальные состояния в акушерстве.</w:t>
      </w:r>
    </w:p>
    <w:p w:rsidR="00D5764B" w:rsidRDefault="00D5764B" w:rsidP="00D5764B">
      <w:r>
        <w:t>31.</w:t>
      </w:r>
      <w:r>
        <w:tab/>
        <w:t>Организация работы гинекологического стационара. Методы обследования гинекологических больных.</w:t>
      </w:r>
    </w:p>
    <w:p w:rsidR="00D5764B" w:rsidRDefault="00D5764B" w:rsidP="00D5764B">
      <w:r>
        <w:t>32.</w:t>
      </w:r>
      <w:r>
        <w:tab/>
        <w:t>Физиология женской репродуктивной системы.</w:t>
      </w:r>
    </w:p>
    <w:p w:rsidR="00D5764B" w:rsidRDefault="00D5764B" w:rsidP="00D5764B">
      <w:r>
        <w:t>33.</w:t>
      </w:r>
      <w:r>
        <w:tab/>
        <w:t>Патология репродуктивной системы в детском и подростковом возрасте</w:t>
      </w:r>
    </w:p>
    <w:p w:rsidR="00D5764B" w:rsidRDefault="00D5764B" w:rsidP="00D5764B">
      <w:r>
        <w:t>34.</w:t>
      </w:r>
      <w:r>
        <w:tab/>
        <w:t>Пороки развития репродуктивной системы.</w:t>
      </w:r>
    </w:p>
    <w:p w:rsidR="00D5764B" w:rsidRDefault="00D5764B" w:rsidP="00D5764B">
      <w:r>
        <w:t>35.</w:t>
      </w:r>
      <w:r>
        <w:tab/>
        <w:t>Методы лечения в гинекологии. Фармакотерапия.</w:t>
      </w:r>
    </w:p>
    <w:p w:rsidR="00D5764B" w:rsidRDefault="00D5764B" w:rsidP="00D5764B">
      <w:r>
        <w:t>36.</w:t>
      </w:r>
      <w:r>
        <w:tab/>
        <w:t>Мочеполовые инфекционные заболевания</w:t>
      </w:r>
    </w:p>
    <w:p w:rsidR="00D5764B" w:rsidRDefault="00D5764B" w:rsidP="00D5764B">
      <w:r>
        <w:t>37.</w:t>
      </w:r>
      <w:r>
        <w:tab/>
        <w:t>Клинические формы воспалительных заболеваний органов малого таза</w:t>
      </w:r>
    </w:p>
    <w:p w:rsidR="00D5764B" w:rsidRDefault="00D5764B" w:rsidP="00D5764B">
      <w:r>
        <w:t>38.</w:t>
      </w:r>
      <w:r>
        <w:tab/>
        <w:t>Эндокринные расстройства в репродуктивном периоде</w:t>
      </w:r>
    </w:p>
    <w:p w:rsidR="00D5764B" w:rsidRDefault="00D5764B" w:rsidP="00D5764B">
      <w:r>
        <w:lastRenderedPageBreak/>
        <w:t>39.</w:t>
      </w:r>
      <w:r>
        <w:tab/>
        <w:t>Бесплодный брак</w:t>
      </w:r>
    </w:p>
    <w:p w:rsidR="00D5764B" w:rsidRDefault="00D5764B" w:rsidP="00D5764B">
      <w:r>
        <w:t>40.</w:t>
      </w:r>
      <w:r>
        <w:tab/>
        <w:t>Патология пер</w:t>
      </w:r>
      <w:proofErr w:type="gramStart"/>
      <w:r>
        <w:t>и-</w:t>
      </w:r>
      <w:proofErr w:type="gramEnd"/>
      <w:r>
        <w:t xml:space="preserve"> и постменопаузы</w:t>
      </w:r>
    </w:p>
    <w:p w:rsidR="00D5764B" w:rsidRDefault="00D5764B" w:rsidP="00D5764B">
      <w:r>
        <w:t>41.</w:t>
      </w:r>
      <w:r>
        <w:tab/>
        <w:t>Пролапс тазовых органов</w:t>
      </w:r>
    </w:p>
    <w:p w:rsidR="00D5764B" w:rsidRDefault="00D5764B" w:rsidP="00D5764B">
      <w:r>
        <w:t>42.</w:t>
      </w:r>
      <w:r>
        <w:tab/>
        <w:t>Недержание мочи</w:t>
      </w:r>
    </w:p>
    <w:p w:rsidR="00D5764B" w:rsidRDefault="00D5764B" w:rsidP="00D5764B">
      <w:r>
        <w:t>43.</w:t>
      </w:r>
      <w:r>
        <w:tab/>
        <w:t>Патология молочных желёз</w:t>
      </w:r>
    </w:p>
    <w:p w:rsidR="00D5764B" w:rsidRDefault="00D5764B" w:rsidP="00D5764B">
      <w:r>
        <w:t>44.</w:t>
      </w:r>
      <w:r>
        <w:tab/>
        <w:t>Организация онкологической помощи в России. Онкологическая настороженность врача акушера-гинеколога.</w:t>
      </w:r>
    </w:p>
    <w:p w:rsidR="00D5764B" w:rsidRDefault="00D5764B" w:rsidP="00D5764B">
      <w:r>
        <w:t>45.</w:t>
      </w:r>
      <w:r>
        <w:tab/>
        <w:t>Злокачественные новообразования женских половых органов. Современные представления о возникновении новообразований женских половых органов.</w:t>
      </w:r>
    </w:p>
    <w:p w:rsidR="00D5764B" w:rsidRDefault="00D5764B" w:rsidP="00D5764B">
      <w:r>
        <w:t>46.</w:t>
      </w:r>
      <w:r>
        <w:tab/>
        <w:t xml:space="preserve">Современные методы обследования при предраковых заболеваниях и раке женской </w:t>
      </w:r>
      <w:proofErr w:type="spellStart"/>
      <w:r>
        <w:t>репродуктиной</w:t>
      </w:r>
      <w:proofErr w:type="spellEnd"/>
      <w:r>
        <w:t xml:space="preserve"> системы (</w:t>
      </w:r>
      <w:proofErr w:type="spellStart"/>
      <w:r>
        <w:t>кольпоскопия</w:t>
      </w:r>
      <w:proofErr w:type="spellEnd"/>
      <w:r>
        <w:t xml:space="preserve">, </w:t>
      </w:r>
      <w:proofErr w:type="spellStart"/>
      <w:r>
        <w:t>гистероскопия</w:t>
      </w:r>
      <w:proofErr w:type="spellEnd"/>
      <w:r>
        <w:t>)</w:t>
      </w:r>
    </w:p>
    <w:p w:rsidR="00D5764B" w:rsidRDefault="00D5764B" w:rsidP="00D5764B">
      <w:r>
        <w:t>47.</w:t>
      </w:r>
      <w:r>
        <w:tab/>
      </w:r>
      <w:proofErr w:type="spellStart"/>
      <w:r>
        <w:t>Невоспалительные</w:t>
      </w:r>
      <w:proofErr w:type="spellEnd"/>
      <w:r>
        <w:t xml:space="preserve"> заболевания вульвы, влагалища.</w:t>
      </w:r>
    </w:p>
    <w:p w:rsidR="00D5764B" w:rsidRDefault="00D5764B" w:rsidP="00D5764B">
      <w:r>
        <w:t>48.</w:t>
      </w:r>
      <w:r>
        <w:tab/>
        <w:t>Рак вульвы. Рак влагалища.</w:t>
      </w:r>
    </w:p>
    <w:p w:rsidR="00D5764B" w:rsidRDefault="00D5764B" w:rsidP="00D5764B">
      <w:r>
        <w:t>49.</w:t>
      </w:r>
      <w:r>
        <w:tab/>
        <w:t>Патология шейки матки: фоновые и предраковые заболевания шейки матки.</w:t>
      </w:r>
    </w:p>
    <w:p w:rsidR="00D5764B" w:rsidRDefault="00D5764B" w:rsidP="00D5764B">
      <w:r>
        <w:t>50.</w:t>
      </w:r>
      <w:r>
        <w:tab/>
        <w:t>Рак шейки матки</w:t>
      </w:r>
    </w:p>
    <w:p w:rsidR="00D5764B" w:rsidRDefault="00D5764B" w:rsidP="00D5764B">
      <w:r>
        <w:t>51.</w:t>
      </w:r>
      <w:r>
        <w:tab/>
        <w:t>Гиперпластические заболевания половых органов. Гиперпластические и предраковые заболевания эндометрия.</w:t>
      </w:r>
    </w:p>
    <w:p w:rsidR="00D5764B" w:rsidRDefault="00D5764B" w:rsidP="00D5764B">
      <w:r>
        <w:t>52.</w:t>
      </w:r>
      <w:r>
        <w:tab/>
        <w:t>Рак эндометрия</w:t>
      </w:r>
    </w:p>
    <w:p w:rsidR="00D5764B" w:rsidRDefault="00D5764B" w:rsidP="00D5764B">
      <w:r>
        <w:t>53.</w:t>
      </w:r>
      <w:r>
        <w:tab/>
        <w:t>Доброкачественные опухоли и опухолевидные образования яичников.</w:t>
      </w:r>
    </w:p>
    <w:p w:rsidR="00D5764B" w:rsidRDefault="00D5764B" w:rsidP="00D5764B">
      <w:r>
        <w:t>54.</w:t>
      </w:r>
      <w:r>
        <w:tab/>
        <w:t>Рак яичников</w:t>
      </w:r>
    </w:p>
    <w:p w:rsidR="00D5764B" w:rsidRDefault="00D5764B" w:rsidP="00D5764B">
      <w:r>
        <w:t>55.</w:t>
      </w:r>
      <w:r>
        <w:tab/>
        <w:t>Неотложные состояния в гинекологии</w:t>
      </w:r>
    </w:p>
    <w:p w:rsidR="00D5764B" w:rsidRDefault="00D5764B" w:rsidP="00D5764B">
      <w:r>
        <w:t>56.</w:t>
      </w:r>
      <w:r>
        <w:tab/>
        <w:t>Судебно-медицинские аспекты в гинекологии</w:t>
      </w:r>
    </w:p>
    <w:p w:rsidR="00D5764B" w:rsidRDefault="00D5764B" w:rsidP="00D5764B">
      <w:r>
        <w:t>57.</w:t>
      </w:r>
      <w:r>
        <w:tab/>
        <w:t>Принципы обезболивания гинекологических операций. Предоперационная подготовка и обследование больных. Хирургические методы лечения</w:t>
      </w:r>
    </w:p>
    <w:p w:rsidR="003751EB" w:rsidRDefault="00D5764B" w:rsidP="00D5764B">
      <w:r>
        <w:t>58.</w:t>
      </w:r>
      <w:r>
        <w:tab/>
        <w:t>Предупреждение нежелательной беременности. Методы контрацепции</w:t>
      </w:r>
    </w:p>
    <w:p w:rsidR="00F50123" w:rsidRDefault="00F50123" w:rsidP="00D5764B"/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>«</w:t>
      </w:r>
      <w:r w:rsidRPr="00F50123">
        <w:rPr>
          <w:rFonts w:eastAsia="Times New Roman" w:cs="Times New Roman"/>
          <w:b/>
          <w:bCs/>
          <w:szCs w:val="24"/>
          <w:lang w:eastAsia="ru-RU"/>
        </w:rPr>
        <w:t>Общественное здоровье и здравоохранение</w:t>
      </w:r>
      <w:r w:rsidRPr="00F50123">
        <w:rPr>
          <w:rFonts w:eastAsia="Times New Roman" w:cs="Times New Roman"/>
          <w:b/>
          <w:szCs w:val="24"/>
          <w:lang w:eastAsia="ru-RU"/>
        </w:rPr>
        <w:t>»</w:t>
      </w:r>
    </w:p>
    <w:p w:rsidR="00F50123" w:rsidRPr="00F50123" w:rsidRDefault="00F50123" w:rsidP="00F50123">
      <w:pPr>
        <w:spacing w:after="200" w:line="276" w:lineRule="auto"/>
        <w:jc w:val="left"/>
        <w:rPr>
          <w:rFonts w:eastAsia="Times New Roman" w:cs="Times New Roman"/>
          <w:b/>
          <w:szCs w:val="24"/>
          <w:lang w:eastAsia="ru-RU"/>
        </w:rPr>
      </w:pPr>
    </w:p>
    <w:p w:rsidR="00F50123" w:rsidRPr="00F50123" w:rsidRDefault="00F50123" w:rsidP="00F50123">
      <w:pPr>
        <w:spacing w:after="200"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F50123" w:rsidRPr="00F50123" w:rsidRDefault="00F50123" w:rsidP="00F50123">
      <w:pPr>
        <w:jc w:val="left"/>
        <w:rPr>
          <w:rFonts w:eastAsia="Times New Roman" w:cs="Times New Roman"/>
          <w:sz w:val="22"/>
          <w:lang w:eastAsia="ru-RU"/>
        </w:rPr>
      </w:pPr>
      <w:r w:rsidRPr="00F50123">
        <w:rPr>
          <w:rFonts w:eastAsia="Times New Roman" w:cs="Times New Roman"/>
          <w:b/>
          <w:i/>
          <w:lang w:eastAsia="ru-RU"/>
        </w:rPr>
        <w:t>Целью</w:t>
      </w:r>
      <w:r w:rsidRPr="00F50123">
        <w:rPr>
          <w:rFonts w:eastAsia="Times New Roman" w:cs="Times New Roman"/>
          <w:lang w:eastAsia="ru-RU"/>
        </w:rPr>
        <w:t xml:space="preserve">освоения дисциплины </w:t>
      </w:r>
      <w:r w:rsidRPr="00F50123">
        <w:rPr>
          <w:rFonts w:eastAsia="Times New Roman" w:cs="Times New Roman"/>
          <w:szCs w:val="24"/>
          <w:lang w:eastAsia="ru-RU"/>
        </w:rPr>
        <w:t>является расширение и углубление профессиональных знаний, умений, навыков и общекультурных, профессиональных компетенций</w:t>
      </w:r>
      <w:r w:rsidRPr="00F50123">
        <w:rPr>
          <w:rFonts w:eastAsia="Times New Roman" w:cs="Times New Roman"/>
          <w:spacing w:val="-9"/>
          <w:szCs w:val="24"/>
          <w:lang w:eastAsia="ru-RU"/>
        </w:rPr>
        <w:t xml:space="preserve">, направленных на </w:t>
      </w:r>
      <w:r w:rsidRPr="00F50123">
        <w:rPr>
          <w:rFonts w:eastAsia="Times New Roman" w:cs="Times New Roman"/>
          <w:szCs w:val="24"/>
          <w:lang w:eastAsia="ru-RU"/>
        </w:rPr>
        <w:t>охрану и укрепление здоровья населения,</w:t>
      </w:r>
      <w:r w:rsidRPr="00F50123">
        <w:rPr>
          <w:rFonts w:eastAsia="Times New Roman" w:cs="Times New Roman"/>
          <w:spacing w:val="-9"/>
          <w:szCs w:val="24"/>
          <w:lang w:eastAsia="ru-RU"/>
        </w:rPr>
        <w:t xml:space="preserve"> формирование готовности и способности к профессиональному самосовершенствованию,  развитию гуманистических основ личности</w:t>
      </w:r>
      <w:r w:rsidRPr="00F50123">
        <w:rPr>
          <w:rFonts w:eastAsia="Times New Roman" w:cs="Times New Roman"/>
          <w:szCs w:val="24"/>
          <w:lang w:eastAsia="ru-RU"/>
        </w:rPr>
        <w:t xml:space="preserve"> для самостоятельной профессиональной деятельности врача.</w:t>
      </w:r>
    </w:p>
    <w:p w:rsidR="00F50123" w:rsidRPr="00F50123" w:rsidRDefault="00F50123" w:rsidP="00F50123">
      <w:pPr>
        <w:ind w:right="709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F50123">
        <w:rPr>
          <w:rFonts w:eastAsia="Times New Roman" w:cs="Times New Roman"/>
          <w:b/>
          <w:bCs/>
          <w:i/>
          <w:kern w:val="36"/>
          <w:szCs w:val="24"/>
          <w:lang w:eastAsia="ru-RU"/>
        </w:rPr>
        <w:t xml:space="preserve">Задачами </w:t>
      </w:r>
      <w:r w:rsidRPr="00F50123">
        <w:rPr>
          <w:rFonts w:eastAsia="Times New Roman" w:cs="Times New Roman"/>
          <w:bCs/>
          <w:kern w:val="36"/>
          <w:szCs w:val="24"/>
          <w:lang w:eastAsia="ru-RU"/>
        </w:rPr>
        <w:t>изучения дисциплины являются:</w:t>
      </w:r>
    </w:p>
    <w:p w:rsidR="00F50123" w:rsidRPr="00F50123" w:rsidRDefault="00F50123" w:rsidP="00F50123">
      <w:pPr>
        <w:shd w:val="clear" w:color="auto" w:fill="F9FBFB"/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закрепление знаний по правовым, организационным и экономическим основам деятельности здравоохранения России;</w:t>
      </w:r>
    </w:p>
    <w:p w:rsidR="00F50123" w:rsidRPr="00F50123" w:rsidRDefault="00F50123" w:rsidP="00F50123">
      <w:pPr>
        <w:shd w:val="clear" w:color="auto" w:fill="F9FBFB"/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pacing w:val="-9"/>
          <w:szCs w:val="24"/>
          <w:lang w:eastAsia="ru-RU"/>
        </w:rPr>
        <w:t>– освоение о</w:t>
      </w:r>
      <w:r w:rsidRPr="00F50123">
        <w:rPr>
          <w:rFonts w:eastAsia="Times New Roman" w:cs="Times New Roman"/>
          <w:szCs w:val="24"/>
          <w:lang w:eastAsia="ru-RU"/>
        </w:rPr>
        <w:t>сновных методов исследования общественного здоровья и здравоохранения (статистический, экономический, исторический, экспериментальное моделирование, экспертных оценок, системный анализ, социологические и эпидемиологические методы);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pacing w:val="-9"/>
          <w:szCs w:val="24"/>
          <w:lang w:eastAsia="ru-RU"/>
        </w:rPr>
        <w:t>– сформировать практические навыки по кодированию</w:t>
      </w:r>
      <w:r w:rsidRPr="00F50123">
        <w:rPr>
          <w:rFonts w:eastAsia="Times New Roman" w:cs="Times New Roman"/>
          <w:szCs w:val="24"/>
          <w:lang w:eastAsia="ru-RU"/>
        </w:rPr>
        <w:t xml:space="preserve"> диагностических записей в медицинских документах по правилам международной классификации болезней.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 xml:space="preserve">– научить составлять программы исследования по конкретным задачам здравоохранения. 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 xml:space="preserve">– сформировать навыки статистического учета и подготовки статистической информации для последующей обработки данных, </w:t>
      </w:r>
      <w:r w:rsidRPr="00F50123">
        <w:rPr>
          <w:rFonts w:eastAsia="Times New Roman" w:cs="Times New Roman"/>
          <w:spacing w:val="-9"/>
          <w:szCs w:val="24"/>
          <w:lang w:eastAsia="ru-RU"/>
        </w:rPr>
        <w:t>о</w:t>
      </w:r>
      <w:r w:rsidRPr="00F50123">
        <w:rPr>
          <w:rFonts w:eastAsia="Times New Roman" w:cs="Times New Roman"/>
          <w:szCs w:val="24"/>
          <w:lang w:eastAsia="ru-RU"/>
        </w:rPr>
        <w:t xml:space="preserve">рганизации статистического </w:t>
      </w:r>
      <w:r w:rsidRPr="00F50123">
        <w:rPr>
          <w:rFonts w:eastAsia="Times New Roman" w:cs="Times New Roman"/>
          <w:szCs w:val="24"/>
          <w:lang w:eastAsia="ru-RU"/>
        </w:rPr>
        <w:lastRenderedPageBreak/>
        <w:t xml:space="preserve">документооборота внутри медицинской организации в соответствии с установленными требованиями. 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pacing w:val="-9"/>
          <w:szCs w:val="24"/>
          <w:lang w:eastAsia="ru-RU"/>
        </w:rPr>
        <w:t>– обучить ординаторов  р</w:t>
      </w:r>
      <w:r w:rsidRPr="00F50123">
        <w:rPr>
          <w:rFonts w:eastAsia="Times New Roman" w:cs="Times New Roman"/>
          <w:szCs w:val="24"/>
          <w:lang w:eastAsia="ru-RU"/>
        </w:rPr>
        <w:t xml:space="preserve">ассчитывать показатели, характеризующие деятельность медицинской организации. 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pacing w:val="-9"/>
          <w:szCs w:val="24"/>
          <w:lang w:eastAsia="ru-RU"/>
        </w:rPr>
        <w:t>– научить  а</w:t>
      </w:r>
      <w:r w:rsidRPr="00F50123">
        <w:rPr>
          <w:rFonts w:eastAsia="Times New Roman" w:cs="Times New Roman"/>
          <w:szCs w:val="24"/>
          <w:lang w:eastAsia="ru-RU"/>
        </w:rPr>
        <w:t xml:space="preserve">нализировать и оценивать медико-демографические показатели конкретной территории, показатели качества лечебной и профилактической работы, заболеваемости, диспансеризации,  выхода на инвалидность. 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 xml:space="preserve">– обучить </w:t>
      </w:r>
      <w:r w:rsidRPr="00F50123">
        <w:rPr>
          <w:rFonts w:eastAsia="Times New Roman" w:cs="Times New Roman"/>
          <w:spacing w:val="-9"/>
          <w:szCs w:val="24"/>
          <w:lang w:eastAsia="ru-RU"/>
        </w:rPr>
        <w:t>ординаторов п</w:t>
      </w:r>
      <w:r w:rsidRPr="00F50123">
        <w:rPr>
          <w:rFonts w:eastAsia="Times New Roman" w:cs="Times New Roman"/>
          <w:szCs w:val="24"/>
          <w:lang w:eastAsia="ru-RU"/>
        </w:rPr>
        <w:t>ланировать на основе анализа конкретной ситуации  в медицинской организации,  в регионе (районе) развитие различных видов медицинской помощи населению, внедрение передового опыта элементов научной организации труда в организациях.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pacing w:val="-9"/>
          <w:szCs w:val="24"/>
          <w:lang w:eastAsia="ru-RU"/>
        </w:rPr>
        <w:t xml:space="preserve">– научить проведению анализа научно-медицинской  информации, опираясь </w:t>
      </w:r>
      <w:r w:rsidRPr="00F50123">
        <w:rPr>
          <w:rFonts w:eastAsia="Times New Roman" w:cs="Times New Roman"/>
          <w:szCs w:val="24"/>
          <w:lang w:eastAsia="ru-RU"/>
        </w:rPr>
        <w:t xml:space="preserve"> на принципы доказательной медицины с целью совершенствования своей профессиональной деятельности.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сформировать практические навыки по организации гигиенического обучения и воспитание, п</w:t>
      </w:r>
      <w:r w:rsidRPr="00F50123">
        <w:rPr>
          <w:rFonts w:eastAsia="Times New Roman" w:cs="Times New Roman"/>
          <w:spacing w:val="-9"/>
          <w:szCs w:val="24"/>
          <w:lang w:eastAsia="ru-RU"/>
        </w:rPr>
        <w:t>озитивного медицинского поведения среди</w:t>
      </w:r>
      <w:r w:rsidRPr="00F50123">
        <w:rPr>
          <w:rFonts w:eastAsia="Times New Roman" w:cs="Times New Roman"/>
          <w:szCs w:val="24"/>
          <w:lang w:eastAsia="ru-RU"/>
        </w:rPr>
        <w:t xml:space="preserve"> населения, направленного на профилактику заболеваний и формирование здорового образа жизни.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pacing w:val="-9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 xml:space="preserve">– научить </w:t>
      </w:r>
      <w:r w:rsidRPr="00F50123">
        <w:rPr>
          <w:rFonts w:eastAsia="Times New Roman" w:cs="Times New Roman"/>
          <w:spacing w:val="-9"/>
          <w:szCs w:val="24"/>
          <w:lang w:eastAsia="ru-RU"/>
        </w:rPr>
        <w:t>ординаторов осуществлению своей деятельности с учетом принятых в обществе моральных и правовых норм, соблюдению правил врачебной этики и деонтологии.</w:t>
      </w:r>
    </w:p>
    <w:p w:rsidR="00F50123" w:rsidRPr="00F50123" w:rsidRDefault="00F50123" w:rsidP="00F50123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F50123" w:rsidRPr="00F50123" w:rsidRDefault="00F50123" w:rsidP="00F50123">
      <w:pPr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F50123" w:rsidRPr="00F50123" w:rsidRDefault="00F50123" w:rsidP="00F50123">
      <w:pPr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 xml:space="preserve">1.Организация лечебно-профилактической помощи </w:t>
      </w:r>
    </w:p>
    <w:p w:rsidR="00F50123" w:rsidRPr="00F50123" w:rsidRDefault="00F50123" w:rsidP="00F50123">
      <w:pPr>
        <w:rPr>
          <w:rFonts w:eastAsia="Times New Roman" w:cs="Times New Roman"/>
          <w:bCs/>
          <w:szCs w:val="24"/>
          <w:lang w:eastAsia="ru-RU"/>
        </w:rPr>
      </w:pPr>
      <w:r w:rsidRPr="00F50123">
        <w:rPr>
          <w:rFonts w:eastAsia="Times New Roman" w:cs="Times New Roman"/>
          <w:bCs/>
          <w:szCs w:val="24"/>
          <w:lang w:eastAsia="ru-RU"/>
        </w:rPr>
        <w:t xml:space="preserve">2. </w:t>
      </w:r>
      <w:r w:rsidRPr="00F50123">
        <w:rPr>
          <w:rFonts w:eastAsia="Times New Roman" w:cs="Times New Roman"/>
          <w:szCs w:val="24"/>
          <w:lang w:eastAsia="ru-RU"/>
        </w:rPr>
        <w:t>Медицинское и социальное страхование</w:t>
      </w:r>
    </w:p>
    <w:p w:rsidR="00F50123" w:rsidRPr="00F50123" w:rsidRDefault="00F50123" w:rsidP="00F50123">
      <w:pPr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bCs/>
          <w:szCs w:val="24"/>
          <w:lang w:eastAsia="ru-RU"/>
        </w:rPr>
        <w:t xml:space="preserve">3. </w:t>
      </w:r>
      <w:r w:rsidRPr="00F50123">
        <w:rPr>
          <w:rFonts w:eastAsia="Times New Roman" w:cs="Times New Roman"/>
          <w:szCs w:val="24"/>
          <w:lang w:eastAsia="ru-RU"/>
        </w:rPr>
        <w:t>Анализ деятельности лечебно-профилактических учреждений и оценка качества лечебно-профилактической помощи</w:t>
      </w:r>
    </w:p>
    <w:p w:rsidR="00F50123" w:rsidRPr="00F50123" w:rsidRDefault="00F50123" w:rsidP="00F50123">
      <w:pPr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bCs/>
          <w:szCs w:val="24"/>
          <w:lang w:eastAsia="ru-RU"/>
        </w:rPr>
        <w:t>4.</w:t>
      </w:r>
      <w:r w:rsidRPr="00F50123">
        <w:rPr>
          <w:rFonts w:eastAsia="Times New Roman" w:cs="Times New Roman"/>
          <w:szCs w:val="24"/>
          <w:lang w:eastAsia="ru-RU"/>
        </w:rPr>
        <w:t xml:space="preserve"> Международная статистическая классификация болезней и проблем, связанных со здоровьем (МКБ-Х), принципы и особенности ее построения.</w:t>
      </w:r>
    </w:p>
    <w:p w:rsidR="00F50123" w:rsidRPr="00F50123" w:rsidRDefault="00F50123" w:rsidP="00F50123">
      <w:pPr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5. Методы изучения заболеваемости и их сравнительная характеристика. Виды заболеваемости. Учетно-отчетная документация.</w:t>
      </w:r>
    </w:p>
    <w:p w:rsidR="00F50123" w:rsidRPr="00F50123" w:rsidRDefault="00F50123" w:rsidP="00F50123">
      <w:pPr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6. Понятие о нетрудоспособности (временной, стойкой). Экспертиза временной нетрудоспособности: определение, виды, уровни проведения.</w:t>
      </w: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>«Педагогика»</w:t>
      </w:r>
    </w:p>
    <w:p w:rsidR="00F50123" w:rsidRPr="00F50123" w:rsidRDefault="00F50123" w:rsidP="00F50123">
      <w:pPr>
        <w:spacing w:after="200"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F50123" w:rsidRPr="00F50123" w:rsidRDefault="00F50123" w:rsidP="00F50123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 w:val="22"/>
          <w:lang w:eastAsia="ru-RU"/>
        </w:rPr>
      </w:pPr>
      <w:r w:rsidRPr="00F50123">
        <w:rPr>
          <w:rFonts w:eastAsia="Times New Roman" w:cs="Times New Roman"/>
          <w:b/>
          <w:i/>
          <w:szCs w:val="20"/>
          <w:lang w:eastAsia="ru-RU"/>
        </w:rPr>
        <w:t>Целью</w:t>
      </w:r>
      <w:r w:rsidRPr="00F50123">
        <w:rPr>
          <w:rFonts w:eastAsia="Times New Roman" w:cs="Times New Roman"/>
          <w:szCs w:val="20"/>
          <w:lang w:eastAsia="ru-RU"/>
        </w:rPr>
        <w:t>освоения дисциплины является</w:t>
      </w:r>
      <w:r w:rsidRPr="00F50123">
        <w:rPr>
          <w:rFonts w:eastAsia="Times New Roman" w:cs="Times New Roman"/>
          <w:sz w:val="22"/>
          <w:lang w:eastAsia="ru-RU"/>
        </w:rPr>
        <w:t xml:space="preserve">помочь осмыслить сущность, содержание и характер образовательного и воспитательного процесса, закономерности, принципы, формы и методы обучения и воспитания применительно к будущей профессии. </w:t>
      </w:r>
    </w:p>
    <w:p w:rsidR="00F50123" w:rsidRPr="00F50123" w:rsidRDefault="00F50123" w:rsidP="00F50123">
      <w:pPr>
        <w:ind w:right="709"/>
        <w:jc w:val="left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F50123">
        <w:rPr>
          <w:rFonts w:eastAsia="Times New Roman" w:cs="Times New Roman"/>
          <w:b/>
          <w:bCs/>
          <w:i/>
          <w:kern w:val="36"/>
          <w:szCs w:val="24"/>
          <w:lang w:eastAsia="ru-RU"/>
        </w:rPr>
        <w:t xml:space="preserve">Задачами </w:t>
      </w:r>
      <w:r w:rsidRPr="00F50123">
        <w:rPr>
          <w:rFonts w:eastAsia="Times New Roman" w:cs="Times New Roman"/>
          <w:bCs/>
          <w:kern w:val="36"/>
          <w:szCs w:val="24"/>
          <w:lang w:eastAsia="ru-RU"/>
        </w:rPr>
        <w:t>изучения дисциплины являются:</w:t>
      </w:r>
    </w:p>
    <w:p w:rsidR="00F50123" w:rsidRPr="00F50123" w:rsidRDefault="00F50123" w:rsidP="00F501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приобретение педагогических знаний (не ниже объема Государственного стандарта);</w:t>
      </w:r>
    </w:p>
    <w:p w:rsidR="00F50123" w:rsidRPr="00F50123" w:rsidRDefault="00F50123" w:rsidP="00F501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 xml:space="preserve">– овладение умениями применения теоретических знаний в учебной и профессиональной практике, их использование в повседневной жизни. </w:t>
      </w:r>
    </w:p>
    <w:p w:rsidR="00F50123" w:rsidRPr="00F50123" w:rsidRDefault="00F50123" w:rsidP="00F50123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 xml:space="preserve">– через выработку требуемых навыков закрепление педагогических знаний и умений применительно к будущей профессиональной деятельности и жизни ординатора. </w:t>
      </w:r>
    </w:p>
    <w:p w:rsidR="00F50123" w:rsidRPr="00F50123" w:rsidRDefault="00F50123" w:rsidP="00F50123">
      <w:pPr>
        <w:spacing w:after="200" w:line="276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F50123" w:rsidRPr="00F50123" w:rsidRDefault="00F50123" w:rsidP="00F50123">
      <w:pPr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iCs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lastRenderedPageBreak/>
        <w:t>Педагогика: объект, предмет, задачи, функции, методы педагогики</w:t>
      </w:r>
      <w:r w:rsidRPr="00F50123">
        <w:rPr>
          <w:rFonts w:eastAsia="Times New Roman" w:cs="Times New Roman"/>
          <w:szCs w:val="24"/>
          <w:lang w:eastAsia="ru-RU"/>
        </w:rPr>
        <w:t xml:space="preserve">. </w:t>
      </w:r>
      <w:r w:rsidRPr="00F50123">
        <w:rPr>
          <w:rFonts w:eastAsia="Times New Roman" w:cs="Times New Roman"/>
          <w:bCs/>
          <w:iCs/>
          <w:szCs w:val="24"/>
          <w:lang w:eastAsia="ru-RU"/>
        </w:rPr>
        <w:t>Основные категории педагогики.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iCs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Педагогический процесс.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Образование как общечеловеческая ценность</w:t>
      </w:r>
      <w:r w:rsidRPr="00F50123">
        <w:rPr>
          <w:rFonts w:eastAsia="Times New Roman" w:cs="Times New Roman"/>
          <w:szCs w:val="24"/>
          <w:lang w:eastAsia="ru-RU"/>
        </w:rPr>
        <w:t>. Развитие личности и образования.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iCs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Образование как социокультурный феномен и педагогический процесс.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iCs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Воспитание в педагогическом процессе.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iCs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Семья как субъект педагогического взаимодействия и социокультурная среда воспитания и развития личности.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Процесс обучения</w:t>
      </w:r>
      <w:r w:rsidRPr="00F50123">
        <w:rPr>
          <w:rFonts w:eastAsia="Times New Roman" w:cs="Times New Roman"/>
          <w:szCs w:val="24"/>
          <w:lang w:eastAsia="ru-RU"/>
        </w:rPr>
        <w:t>, его сущность.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szCs w:val="24"/>
          <w:lang w:eastAsia="ru-RU"/>
        </w:rPr>
      </w:pPr>
      <w:r w:rsidRPr="00F50123">
        <w:rPr>
          <w:rFonts w:eastAsia="Times New Roman" w:cs="Times New Roman"/>
          <w:bCs/>
          <w:szCs w:val="24"/>
          <w:lang w:eastAsia="ru-RU"/>
        </w:rPr>
        <w:t>Общие формы организации учебной деятельности.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iCs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Педагогическая технология и педагогическая задача.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iCs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Методы, приемы, средства организации и управления педагогическим процессом.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bCs/>
          <w:iCs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Цели, содержание, структура непрерывного образования, единство образования и самообразования.</w:t>
      </w:r>
    </w:p>
    <w:p w:rsidR="00F50123" w:rsidRPr="00F50123" w:rsidRDefault="00F50123" w:rsidP="00F50123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firstLine="0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bCs/>
          <w:iCs/>
          <w:szCs w:val="24"/>
          <w:lang w:eastAsia="ru-RU"/>
        </w:rPr>
        <w:t>Образовательная система России</w:t>
      </w:r>
      <w:r w:rsidRPr="00F50123">
        <w:rPr>
          <w:rFonts w:eastAsia="Times New Roman" w:cs="Times New Roman"/>
          <w:szCs w:val="24"/>
          <w:lang w:eastAsia="ru-RU"/>
        </w:rPr>
        <w:t xml:space="preserve"> за рубежом. Управление образовательными системами.</w:t>
      </w:r>
    </w:p>
    <w:p w:rsidR="00F50123" w:rsidRPr="00F50123" w:rsidRDefault="00F50123" w:rsidP="00F50123">
      <w:pPr>
        <w:spacing w:after="200" w:line="276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>«</w:t>
      </w:r>
      <w:r w:rsidRPr="00F50123">
        <w:rPr>
          <w:rFonts w:eastAsia="Times New Roman" w:cs="Times New Roman"/>
          <w:b/>
          <w:color w:val="000000"/>
          <w:szCs w:val="24"/>
          <w:lang w:eastAsia="ru-RU"/>
        </w:rPr>
        <w:t>Медицина чрезвычайных ситуаций</w:t>
      </w:r>
      <w:r w:rsidRPr="00F50123">
        <w:rPr>
          <w:rFonts w:eastAsia="Times New Roman" w:cs="Times New Roman"/>
          <w:b/>
          <w:szCs w:val="24"/>
          <w:lang w:eastAsia="ru-RU"/>
        </w:rPr>
        <w:t>»</w:t>
      </w:r>
    </w:p>
    <w:p w:rsidR="00F50123" w:rsidRPr="00F50123" w:rsidRDefault="00F50123" w:rsidP="00F50123">
      <w:pPr>
        <w:spacing w:after="200"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F50123" w:rsidRPr="00F50123" w:rsidRDefault="00F50123" w:rsidP="00F50123">
      <w:pPr>
        <w:jc w:val="left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F50123">
        <w:rPr>
          <w:rFonts w:eastAsia="Times New Roman" w:cs="Times New Roman"/>
          <w:b/>
          <w:i/>
          <w:lang w:eastAsia="ru-RU"/>
        </w:rPr>
        <w:t>Целью</w:t>
      </w:r>
      <w:r w:rsidRPr="00F50123">
        <w:rPr>
          <w:rFonts w:eastAsia="Times New Roman" w:cs="Times New Roman"/>
          <w:lang w:eastAsia="ru-RU"/>
        </w:rPr>
        <w:t xml:space="preserve">освоения дисциплины </w:t>
      </w:r>
      <w:r w:rsidRPr="00F50123">
        <w:rPr>
          <w:rFonts w:eastAsia="Times New Roman" w:cs="Times New Roman"/>
          <w:szCs w:val="24"/>
          <w:lang w:eastAsia="ru-RU"/>
        </w:rPr>
        <w:t>является формирование представлений об особенностях функционирования организма человека в военное время, видах возможных повреждений, особенностях их диагностики и лечения, правилах оказания медицинской помощи на всех этапах медицинской эвакуации, организации и структуры системы оказания медицинской помощи населению при возникновении чрезвычайных ситуаций и катастроф, расширение знаний по влиянию на организм человека СДЯВ и ОВ, ионизирующего облучения, взрывной волны и других</w:t>
      </w:r>
      <w:proofErr w:type="gramEnd"/>
      <w:r w:rsidRPr="00F50123">
        <w:rPr>
          <w:rFonts w:eastAsia="Times New Roman" w:cs="Times New Roman"/>
          <w:szCs w:val="24"/>
          <w:lang w:eastAsia="ru-RU"/>
        </w:rPr>
        <w:t xml:space="preserve"> поражающих факторов, в том числе военного времени, углубление знаний по диагностике и лечению возможных во время ЧС, катастроф и в военное время заболеваний и травм.</w:t>
      </w:r>
    </w:p>
    <w:p w:rsidR="00F50123" w:rsidRPr="00F50123" w:rsidRDefault="00F50123" w:rsidP="00F50123">
      <w:pPr>
        <w:jc w:val="left"/>
        <w:rPr>
          <w:rFonts w:ascii="Calibri" w:eastAsia="Times New Roman" w:hAnsi="Calibri" w:cs="Times New Roman"/>
          <w:i/>
          <w:lang w:eastAsia="ru-RU"/>
        </w:rPr>
      </w:pPr>
    </w:p>
    <w:p w:rsidR="00F50123" w:rsidRPr="00F50123" w:rsidRDefault="00F50123" w:rsidP="00F50123">
      <w:pPr>
        <w:jc w:val="left"/>
        <w:rPr>
          <w:rFonts w:eastAsia="Times New Roman" w:cs="Times New Roman"/>
          <w:b/>
          <w:lang w:eastAsia="ru-RU"/>
        </w:rPr>
      </w:pPr>
      <w:r w:rsidRPr="00F50123">
        <w:rPr>
          <w:rFonts w:eastAsia="Times New Roman" w:cs="Times New Roman"/>
          <w:b/>
          <w:i/>
          <w:lang w:eastAsia="ru-RU"/>
        </w:rPr>
        <w:t>Задачами</w:t>
      </w:r>
      <w:r w:rsidRPr="00F50123">
        <w:rPr>
          <w:rFonts w:eastAsia="Times New Roman" w:cs="Times New Roman"/>
          <w:lang w:eastAsia="ru-RU"/>
        </w:rPr>
        <w:t>изучения дисциплины являются: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подготовка выпускников медицинского института к практическому выполнению  функциональных обязанностей в специальных формированиях здравоохранения и учреждениях гражданской обороны: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овладение теоретическими и практическими основами  знаний в области задач и организационной структуры медицинской службы гражданской обороны;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овладение теоретическими основами задач и организационной структуры специальных формирований здравоохранения и учреждений, предназначенных для оказания медицинской помощи пораженному населению в военное время  и порядка их создания;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овладение основами лечебно-эвакуационных мероприятий в военное время;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овладение знаниями в области средств и способов защиты населения, больных, медицинского персонала и имущества медицинских учреждений и формирований в военное  время;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овладение знаниями организации и порядка проведения эвакуации населения и лечебных учреждений;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lastRenderedPageBreak/>
        <w:t>– овладение знаниями в области организации и способов защиты от поражающих факторов оружия массового поражения;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овладение знаниями основ  организации и проведения санитарно-эпидемических мероприятий в военное время;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овладение знаниями основных положений нормативных правовых документов по организации медицинского обеспечения  населения в военное время.</w:t>
      </w:r>
    </w:p>
    <w:p w:rsidR="00F50123" w:rsidRPr="00F50123" w:rsidRDefault="00F50123" w:rsidP="00F50123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F50123" w:rsidRPr="00F50123" w:rsidRDefault="00F50123" w:rsidP="00F50123">
      <w:pPr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1. Общая характеристика и медико-санитарные последствия чрезвычайных ситуаций.</w:t>
      </w:r>
    </w:p>
    <w:p w:rsidR="00F50123" w:rsidRPr="00F50123" w:rsidRDefault="00F50123" w:rsidP="00F50123">
      <w:pPr>
        <w:jc w:val="left"/>
        <w:rPr>
          <w:rFonts w:eastAsia="Times New Roman" w:cs="Times New Roman"/>
          <w:bCs/>
          <w:szCs w:val="24"/>
          <w:lang w:eastAsia="ru-RU"/>
        </w:rPr>
      </w:pPr>
      <w:r w:rsidRPr="00F50123">
        <w:rPr>
          <w:rFonts w:eastAsia="Times New Roman" w:cs="Times New Roman"/>
          <w:bCs/>
          <w:szCs w:val="24"/>
          <w:lang w:eastAsia="ru-RU"/>
        </w:rPr>
        <w:t xml:space="preserve">2. </w:t>
      </w:r>
      <w:r w:rsidRPr="00F50123">
        <w:rPr>
          <w:rFonts w:eastAsia="Times New Roman" w:cs="Times New Roman"/>
          <w:szCs w:val="24"/>
          <w:lang w:eastAsia="ru-RU"/>
        </w:rPr>
        <w:t>Организация лечебно-эвакуационного обеспечения населения в чрезвычайных ситуациях.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bCs/>
          <w:szCs w:val="24"/>
          <w:lang w:eastAsia="ru-RU"/>
        </w:rPr>
        <w:t xml:space="preserve">3. </w:t>
      </w:r>
      <w:r w:rsidRPr="00F50123">
        <w:rPr>
          <w:rFonts w:eastAsia="Calibri" w:cs="Times New Roman"/>
          <w:szCs w:val="24"/>
          <w:lang w:eastAsia="ar-SA"/>
        </w:rPr>
        <w:t>Организация оказания медицинской помощи населению при террористических актах и локальных вооруженных конфликтах.</w:t>
      </w: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highlight w:val="yellow"/>
          <w:lang w:eastAsia="ru-RU"/>
        </w:rPr>
      </w:pP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F50123" w:rsidRPr="00F50123" w:rsidRDefault="00F50123" w:rsidP="00F50123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>«Патология»</w:t>
      </w:r>
    </w:p>
    <w:p w:rsidR="00F50123" w:rsidRPr="00F50123" w:rsidRDefault="00F50123" w:rsidP="00F50123">
      <w:pPr>
        <w:spacing w:after="200"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b/>
          <w:i/>
          <w:lang w:eastAsia="ru-RU"/>
        </w:rPr>
        <w:t>Целью</w:t>
      </w:r>
      <w:r w:rsidRPr="00F50123">
        <w:rPr>
          <w:rFonts w:eastAsia="Times New Roman" w:cs="Times New Roman"/>
          <w:lang w:eastAsia="ru-RU"/>
        </w:rPr>
        <w:t>освоения дисциплины является</w:t>
      </w:r>
      <w:r w:rsidRPr="00F50123">
        <w:rPr>
          <w:rFonts w:eastAsia="Times New Roman" w:cs="Times New Roman"/>
          <w:szCs w:val="24"/>
          <w:lang w:eastAsia="ru-RU"/>
        </w:rPr>
        <w:t xml:space="preserve">получение ординаторами комплекса фундаментальных знаний в области патологии </w:t>
      </w:r>
      <w:proofErr w:type="gramStart"/>
      <w:r w:rsidRPr="00F50123">
        <w:rPr>
          <w:rFonts w:eastAsia="Times New Roman" w:cs="Times New Roman"/>
          <w:szCs w:val="24"/>
          <w:lang w:eastAsia="ru-RU"/>
        </w:rPr>
        <w:t>сердечно-сосудистой</w:t>
      </w:r>
      <w:proofErr w:type="gramEnd"/>
      <w:r w:rsidRPr="00F50123">
        <w:rPr>
          <w:rFonts w:eastAsia="Times New Roman" w:cs="Times New Roman"/>
          <w:szCs w:val="24"/>
          <w:lang w:eastAsia="ru-RU"/>
        </w:rPr>
        <w:t xml:space="preserve"> системы, которые позволят им квалифицированно разрабатывать и реализовывать мероприятия по оказанию специализированной медицинской помощи больным с кардиологическими заболеваниями;  углубление знаний по экспериментальной кардиологии,  базовых  навыков в изучении патофизиологических процессов, формирование навыков проведения и оценки функциональных методов исследования в кардиологии, профессиональной  подготовки  к организационной и практической работе и совершенствования образования в сфере экспериментальной кардиологии. </w:t>
      </w:r>
    </w:p>
    <w:p w:rsidR="00F50123" w:rsidRPr="00F50123" w:rsidRDefault="00F50123" w:rsidP="00F50123">
      <w:pPr>
        <w:shd w:val="clear" w:color="auto" w:fill="FFFFFF"/>
        <w:jc w:val="left"/>
        <w:rPr>
          <w:rFonts w:eastAsia="Times New Roman" w:cs="Times New Roman"/>
          <w:lang w:eastAsia="ru-RU"/>
        </w:rPr>
      </w:pPr>
      <w:r w:rsidRPr="00F50123">
        <w:rPr>
          <w:rFonts w:eastAsia="Times New Roman" w:cs="Times New Roman"/>
          <w:b/>
          <w:i/>
          <w:lang w:eastAsia="ru-RU"/>
        </w:rPr>
        <w:t>Задачами</w:t>
      </w:r>
      <w:r w:rsidRPr="00F50123">
        <w:rPr>
          <w:rFonts w:eastAsia="Times New Roman" w:cs="Times New Roman"/>
          <w:lang w:eastAsia="ru-RU"/>
        </w:rPr>
        <w:t>изучения дисциплины являются:</w:t>
      </w:r>
    </w:p>
    <w:p w:rsidR="00F50123" w:rsidRPr="00F50123" w:rsidRDefault="00F50123" w:rsidP="00F50123">
      <w:pPr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сформировать объем базовых, фундаментальных медицинских знаний в области кардиологии, формирующих профессиональные компетенции врача-кардиолога, способного успешно решать свои профессиональные задачи;</w:t>
      </w:r>
    </w:p>
    <w:p w:rsidR="00F50123" w:rsidRPr="00F50123" w:rsidRDefault="00F50123" w:rsidP="00F50123">
      <w:pPr>
        <w:contextualSpacing/>
        <w:jc w:val="left"/>
        <w:rPr>
          <w:rFonts w:eastAsia="Calibri" w:cs="Times New Roman"/>
          <w:color w:val="000000"/>
          <w:szCs w:val="24"/>
          <w:lang/>
        </w:rPr>
      </w:pPr>
      <w:r w:rsidRPr="00F50123">
        <w:rPr>
          <w:rFonts w:eastAsia="Times New Roman" w:cs="Times New Roman"/>
          <w:color w:val="000000"/>
          <w:szCs w:val="24"/>
          <w:lang/>
        </w:rPr>
        <w:t>– с</w:t>
      </w:r>
      <w:r w:rsidRPr="00F50123">
        <w:rPr>
          <w:rFonts w:eastAsia="Times New Roman" w:cs="Times New Roman"/>
          <w:color w:val="000000"/>
          <w:szCs w:val="24"/>
          <w:lang/>
        </w:rPr>
        <w:t>формировать и совершенствовать профессиональную подготовку врача-</w:t>
      </w:r>
      <w:r w:rsidRPr="00F50123">
        <w:rPr>
          <w:rFonts w:eastAsia="Times New Roman" w:cs="Times New Roman"/>
          <w:color w:val="000000"/>
          <w:szCs w:val="24"/>
          <w:lang/>
        </w:rPr>
        <w:t>кардиолога</w:t>
      </w:r>
      <w:r w:rsidRPr="00F50123">
        <w:rPr>
          <w:rFonts w:eastAsia="Times New Roman" w:cs="Times New Roman"/>
          <w:color w:val="000000"/>
          <w:szCs w:val="24"/>
          <w:lang/>
        </w:rPr>
        <w:t>, обладающего клиническо-морфологическим мышлением, хорошо ориентирующегося в сложной патологии</w:t>
      </w:r>
      <w:r w:rsidRPr="00F50123">
        <w:rPr>
          <w:rFonts w:eastAsia="Times New Roman" w:cs="Times New Roman"/>
          <w:color w:val="000000"/>
          <w:szCs w:val="24"/>
          <w:lang/>
        </w:rPr>
        <w:t>сердечно-сосудистой системы</w:t>
      </w:r>
      <w:r w:rsidRPr="00F50123">
        <w:rPr>
          <w:rFonts w:eastAsia="Times New Roman" w:cs="Times New Roman"/>
          <w:color w:val="000000"/>
          <w:szCs w:val="24"/>
          <w:lang/>
        </w:rPr>
        <w:t xml:space="preserve">, имеющего базовые знания морфологических особенностей </w:t>
      </w:r>
      <w:proofErr w:type="gramStart"/>
      <w:r w:rsidRPr="00F50123">
        <w:rPr>
          <w:rFonts w:eastAsia="Times New Roman" w:cs="Times New Roman"/>
          <w:color w:val="000000"/>
          <w:szCs w:val="24"/>
          <w:lang/>
        </w:rPr>
        <w:t>сердечно-сосудистой</w:t>
      </w:r>
      <w:proofErr w:type="gramEnd"/>
      <w:r w:rsidRPr="00F50123">
        <w:rPr>
          <w:rFonts w:eastAsia="Times New Roman" w:cs="Times New Roman"/>
          <w:color w:val="000000"/>
          <w:szCs w:val="24"/>
          <w:lang/>
        </w:rPr>
        <w:t xml:space="preserve"> </w:t>
      </w:r>
      <w:r w:rsidRPr="00F50123">
        <w:rPr>
          <w:rFonts w:eastAsia="Times New Roman" w:cs="Times New Roman"/>
          <w:color w:val="000000"/>
          <w:szCs w:val="24"/>
          <w:lang/>
        </w:rPr>
        <w:t xml:space="preserve"> патологии;</w:t>
      </w:r>
    </w:p>
    <w:p w:rsidR="00F50123" w:rsidRPr="00F50123" w:rsidRDefault="00F50123" w:rsidP="00F50123">
      <w:pPr>
        <w:tabs>
          <w:tab w:val="left" w:pos="709"/>
        </w:tabs>
        <w:contextualSpacing/>
        <w:jc w:val="left"/>
        <w:rPr>
          <w:rFonts w:eastAsia="Calibri" w:cs="Times New Roman"/>
          <w:color w:val="000000"/>
          <w:szCs w:val="24"/>
          <w:lang/>
        </w:rPr>
      </w:pPr>
      <w:r w:rsidRPr="00F50123">
        <w:rPr>
          <w:rFonts w:eastAsia="Calibri" w:cs="Times New Roman"/>
          <w:color w:val="000000"/>
          <w:szCs w:val="24"/>
          <w:lang/>
        </w:rPr>
        <w:t>– с</w:t>
      </w:r>
      <w:r w:rsidRPr="00F50123">
        <w:rPr>
          <w:rFonts w:eastAsia="Calibri" w:cs="Times New Roman"/>
          <w:color w:val="000000"/>
          <w:szCs w:val="24"/>
          <w:lang/>
        </w:rPr>
        <w:t>формировать умения в освоении новейших технологий и методик в сфере своих профессиональных интересов</w:t>
      </w:r>
      <w:r w:rsidRPr="00F50123">
        <w:rPr>
          <w:rFonts w:eastAsia="Calibri" w:cs="Times New Roman"/>
          <w:color w:val="000000"/>
          <w:szCs w:val="24"/>
          <w:lang/>
        </w:rPr>
        <w:t>;</w:t>
      </w:r>
    </w:p>
    <w:p w:rsidR="00F50123" w:rsidRPr="00F50123" w:rsidRDefault="00F50123" w:rsidP="00F50123">
      <w:pPr>
        <w:tabs>
          <w:tab w:val="left" w:pos="709"/>
        </w:tabs>
        <w:ind w:firstLine="0"/>
        <w:contextualSpacing/>
        <w:jc w:val="left"/>
        <w:rPr>
          <w:rFonts w:eastAsia="Calibri" w:cs="Times New Roman"/>
          <w:color w:val="000000"/>
          <w:szCs w:val="24"/>
          <w:lang/>
        </w:rPr>
      </w:pPr>
      <w:r w:rsidRPr="00F50123">
        <w:rPr>
          <w:rFonts w:eastAsia="Calibri" w:cs="Times New Roman"/>
          <w:color w:val="000000"/>
          <w:szCs w:val="24"/>
          <w:lang/>
        </w:rPr>
        <w:t xml:space="preserve">– </w:t>
      </w:r>
      <w:proofErr w:type="spellStart"/>
      <w:r w:rsidRPr="00F50123">
        <w:rPr>
          <w:rFonts w:eastAsia="Calibri" w:cs="Times New Roman"/>
          <w:color w:val="000000"/>
          <w:szCs w:val="24"/>
          <w:lang/>
        </w:rPr>
        <w:t>п</w:t>
      </w:r>
      <w:r w:rsidRPr="00F50123">
        <w:rPr>
          <w:rFonts w:eastAsia="Calibri" w:cs="Times New Roman"/>
          <w:color w:val="000000"/>
          <w:szCs w:val="24"/>
          <w:lang/>
        </w:rPr>
        <w:t>одготовить</w:t>
      </w:r>
      <w:proofErr w:type="spellEnd"/>
      <w:r w:rsidRPr="00F50123">
        <w:rPr>
          <w:rFonts w:eastAsia="Calibri" w:cs="Times New Roman"/>
          <w:color w:val="000000"/>
          <w:szCs w:val="24"/>
          <w:lang/>
        </w:rPr>
        <w:t xml:space="preserve"> специалиста к самостоятельной профессиональной диагностической и клинико-морфологической деятельности, умеющего провести морфологическую дифференциальную диагностику различных видов </w:t>
      </w:r>
      <w:proofErr w:type="gramStart"/>
      <w:r w:rsidRPr="00F50123">
        <w:rPr>
          <w:rFonts w:eastAsia="Calibri" w:cs="Times New Roman"/>
          <w:color w:val="000000"/>
          <w:szCs w:val="24"/>
          <w:lang/>
        </w:rPr>
        <w:t>сердечно-сосудистой</w:t>
      </w:r>
      <w:proofErr w:type="gramEnd"/>
      <w:r w:rsidRPr="00F50123">
        <w:rPr>
          <w:rFonts w:eastAsia="Calibri" w:cs="Times New Roman"/>
          <w:color w:val="000000"/>
          <w:szCs w:val="24"/>
          <w:lang/>
        </w:rPr>
        <w:t xml:space="preserve"> патологии, провести оценку клинико-морфологических особенностей формирования патологии </w:t>
      </w:r>
      <w:r w:rsidRPr="00F50123">
        <w:rPr>
          <w:rFonts w:eastAsia="Times New Roman" w:cs="Times New Roman"/>
          <w:color w:val="000000"/>
          <w:szCs w:val="24"/>
          <w:lang/>
        </w:rPr>
        <w:t>сердечно-сосудистой системы</w:t>
      </w:r>
      <w:r w:rsidRPr="00F50123">
        <w:rPr>
          <w:rFonts w:eastAsia="Calibri" w:cs="Times New Roman"/>
          <w:color w:val="000000"/>
          <w:szCs w:val="24"/>
          <w:lang/>
        </w:rPr>
        <w:t>, для успешного решения своих профессиональных задач</w:t>
      </w:r>
      <w:r w:rsidRPr="00F50123">
        <w:rPr>
          <w:rFonts w:eastAsia="Calibri" w:cs="Times New Roman"/>
          <w:color w:val="000000"/>
          <w:szCs w:val="24"/>
          <w:lang/>
        </w:rPr>
        <w:t>;</w:t>
      </w:r>
    </w:p>
    <w:p w:rsidR="00F50123" w:rsidRPr="00F50123" w:rsidRDefault="00F50123" w:rsidP="00F50123">
      <w:pPr>
        <w:tabs>
          <w:tab w:val="left" w:pos="709"/>
        </w:tabs>
        <w:jc w:val="left"/>
        <w:rPr>
          <w:rFonts w:eastAsia="Times New Roman" w:cs="Times New Roman"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– подготовить врача-специалиста, владеющего навыками и врачебными манипуляциями по профильной специальности.</w:t>
      </w:r>
    </w:p>
    <w:p w:rsidR="00F50123" w:rsidRPr="00F50123" w:rsidRDefault="00F50123" w:rsidP="00F50123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F50123" w:rsidRPr="00F50123" w:rsidRDefault="00F50123" w:rsidP="00F50123">
      <w:pPr>
        <w:rPr>
          <w:rFonts w:eastAsia="Times New Roman" w:cs="Times New Roman"/>
          <w:b/>
          <w:szCs w:val="24"/>
          <w:lang w:eastAsia="ru-RU"/>
        </w:rPr>
      </w:pPr>
      <w:r w:rsidRPr="00F50123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F50123" w:rsidRPr="00F50123" w:rsidRDefault="00F50123" w:rsidP="00F50123">
      <w:pPr>
        <w:rPr>
          <w:rFonts w:eastAsia="Times New Roman" w:cs="Times New Roman"/>
          <w:bCs/>
          <w:szCs w:val="24"/>
          <w:lang w:eastAsia="ru-RU"/>
        </w:rPr>
      </w:pPr>
      <w:r w:rsidRPr="00F50123">
        <w:rPr>
          <w:rFonts w:eastAsia="Times New Roman" w:cs="Times New Roman"/>
          <w:szCs w:val="24"/>
          <w:lang w:eastAsia="ru-RU"/>
        </w:rPr>
        <w:t>1.</w:t>
      </w:r>
      <w:r w:rsidRPr="00F50123">
        <w:rPr>
          <w:rFonts w:eastAsia="Times New Roman" w:cs="Times New Roman"/>
          <w:bCs/>
          <w:szCs w:val="24"/>
          <w:lang w:eastAsia="ru-RU"/>
        </w:rPr>
        <w:t>Проблема причинности в медицине.</w:t>
      </w:r>
    </w:p>
    <w:p w:rsidR="00F50123" w:rsidRPr="00F50123" w:rsidRDefault="00F50123" w:rsidP="00F50123">
      <w:pPr>
        <w:rPr>
          <w:rFonts w:eastAsia="Times New Roman" w:cs="Times New Roman"/>
          <w:bCs/>
          <w:szCs w:val="24"/>
          <w:lang w:eastAsia="ru-RU"/>
        </w:rPr>
      </w:pPr>
      <w:r w:rsidRPr="00F50123">
        <w:rPr>
          <w:rFonts w:eastAsia="Times New Roman" w:cs="Times New Roman"/>
          <w:bCs/>
          <w:szCs w:val="24"/>
          <w:lang w:eastAsia="ru-RU"/>
        </w:rPr>
        <w:t xml:space="preserve">2. Регуляция </w:t>
      </w:r>
      <w:proofErr w:type="gramStart"/>
      <w:r w:rsidRPr="00F50123">
        <w:rPr>
          <w:rFonts w:eastAsia="Times New Roman" w:cs="Times New Roman"/>
          <w:bCs/>
          <w:szCs w:val="24"/>
          <w:lang w:eastAsia="ru-RU"/>
        </w:rPr>
        <w:t>сердечно-сосудистой</w:t>
      </w:r>
      <w:proofErr w:type="gramEnd"/>
      <w:r w:rsidRPr="00F50123">
        <w:rPr>
          <w:rFonts w:eastAsia="Times New Roman" w:cs="Times New Roman"/>
          <w:bCs/>
          <w:szCs w:val="24"/>
          <w:lang w:eastAsia="ru-RU"/>
        </w:rPr>
        <w:t xml:space="preserve"> системы в норме и патологии.</w:t>
      </w:r>
    </w:p>
    <w:p w:rsidR="00F50123" w:rsidRPr="00F50123" w:rsidRDefault="00F50123" w:rsidP="00F50123">
      <w:pPr>
        <w:rPr>
          <w:rFonts w:eastAsia="Times New Roman" w:cs="Times New Roman"/>
          <w:bCs/>
          <w:szCs w:val="24"/>
          <w:lang w:eastAsia="ru-RU"/>
        </w:rPr>
      </w:pPr>
      <w:r w:rsidRPr="00F50123">
        <w:rPr>
          <w:rFonts w:eastAsia="Times New Roman" w:cs="Times New Roman"/>
          <w:bCs/>
          <w:szCs w:val="24"/>
          <w:lang w:eastAsia="ru-RU"/>
        </w:rPr>
        <w:lastRenderedPageBreak/>
        <w:t xml:space="preserve">3. Основные принципы построения диагноза с учетом патологических изменений в </w:t>
      </w:r>
      <w:proofErr w:type="gramStart"/>
      <w:r w:rsidRPr="00F50123">
        <w:rPr>
          <w:rFonts w:eastAsia="Times New Roman" w:cs="Times New Roman"/>
          <w:bCs/>
          <w:szCs w:val="24"/>
          <w:lang w:eastAsia="ru-RU"/>
        </w:rPr>
        <w:t>сердечно-сосудистой</w:t>
      </w:r>
      <w:proofErr w:type="gramEnd"/>
      <w:r w:rsidRPr="00F50123">
        <w:rPr>
          <w:rFonts w:eastAsia="Times New Roman" w:cs="Times New Roman"/>
          <w:bCs/>
          <w:szCs w:val="24"/>
          <w:lang w:eastAsia="ru-RU"/>
        </w:rPr>
        <w:t xml:space="preserve"> системе</w:t>
      </w:r>
    </w:p>
    <w:p w:rsidR="00F50123" w:rsidRDefault="00F50123" w:rsidP="00D5764B"/>
    <w:p w:rsidR="00364C41" w:rsidRPr="00F4325D" w:rsidRDefault="00364C41" w:rsidP="00364C41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4325D">
        <w:rPr>
          <w:rFonts w:eastAsia="Times New Roman" w:cs="Times New Roman"/>
          <w:b/>
          <w:szCs w:val="24"/>
          <w:lang w:eastAsia="ru-RU"/>
        </w:rPr>
        <w:t>Аннотация рабочей программы дисциплины</w:t>
      </w:r>
    </w:p>
    <w:p w:rsidR="00364C41" w:rsidRPr="00F4325D" w:rsidRDefault="00364C41" w:rsidP="00364C41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4325D">
        <w:rPr>
          <w:rFonts w:eastAsia="Times New Roman" w:cs="Times New Roman"/>
          <w:b/>
          <w:szCs w:val="24"/>
          <w:lang w:eastAsia="ru-RU"/>
        </w:rPr>
        <w:t xml:space="preserve">«Анестезиология-реаниматология» </w:t>
      </w:r>
    </w:p>
    <w:p w:rsidR="00F4325D" w:rsidRPr="00F4325D" w:rsidRDefault="00F4325D" w:rsidP="00F4325D">
      <w:pPr>
        <w:tabs>
          <w:tab w:val="left" w:pos="798"/>
          <w:tab w:val="left" w:pos="8080"/>
        </w:tabs>
        <w:rPr>
          <w:b/>
          <w:szCs w:val="24"/>
        </w:rPr>
      </w:pPr>
      <w:r w:rsidRPr="00F4325D">
        <w:rPr>
          <w:b/>
          <w:szCs w:val="24"/>
        </w:rPr>
        <w:t>1 Цель и задачи освоения дисциплины (модуля)</w:t>
      </w:r>
    </w:p>
    <w:p w:rsidR="00F4325D" w:rsidRPr="00032A79" w:rsidRDefault="00F4325D" w:rsidP="00F4325D">
      <w:pPr>
        <w:jc w:val="center"/>
        <w:rPr>
          <w:b/>
          <w:sz w:val="28"/>
          <w:szCs w:val="28"/>
        </w:rPr>
      </w:pPr>
    </w:p>
    <w:p w:rsidR="00F4325D" w:rsidRDefault="00F4325D" w:rsidP="00F4325D">
      <w:pPr>
        <w:rPr>
          <w:color w:val="000000"/>
          <w:shd w:val="clear" w:color="auto" w:fill="FFFFFF"/>
        </w:rPr>
      </w:pPr>
      <w:proofErr w:type="gramStart"/>
      <w:r w:rsidRPr="008347E0">
        <w:rPr>
          <w:b/>
        </w:rPr>
        <w:t>Целью</w:t>
      </w:r>
      <w:r w:rsidRPr="008347E0">
        <w:t xml:space="preserve"> </w:t>
      </w:r>
      <w:r>
        <w:t xml:space="preserve">изучения дисциплины (модуля) </w:t>
      </w:r>
      <w:r w:rsidRPr="008347E0">
        <w:t>является</w:t>
      </w:r>
      <w:r>
        <w:t xml:space="preserve"> </w:t>
      </w:r>
      <w:r w:rsidRPr="004927BA">
        <w:rPr>
          <w:color w:val="000000"/>
          <w:shd w:val="clear" w:color="auto" w:fill="FFFFFF"/>
        </w:rPr>
        <w:t xml:space="preserve">подготовка квалифицированного </w:t>
      </w:r>
      <w:r>
        <w:rPr>
          <w:color w:val="000000"/>
          <w:shd w:val="clear" w:color="auto" w:fill="FFFFFF"/>
        </w:rPr>
        <w:t>специалиста</w:t>
      </w:r>
      <w:r w:rsidRPr="004927BA">
        <w:rPr>
          <w:color w:val="000000"/>
          <w:shd w:val="clear" w:color="auto" w:fill="FFFFFF"/>
        </w:rPr>
        <w:t>, обладающего системой профессиональных</w:t>
      </w:r>
      <w:r>
        <w:rPr>
          <w:color w:val="000000"/>
          <w:shd w:val="clear" w:color="auto" w:fill="FFFFFF"/>
        </w:rPr>
        <w:t xml:space="preserve"> </w:t>
      </w:r>
      <w:r w:rsidRPr="004927BA">
        <w:rPr>
          <w:color w:val="000000"/>
          <w:shd w:val="clear" w:color="auto" w:fill="FFFFFF"/>
        </w:rPr>
        <w:t>компетенций, способного и готов</w:t>
      </w:r>
      <w:r w:rsidRPr="004927BA">
        <w:rPr>
          <w:color w:val="000000"/>
          <w:shd w:val="clear" w:color="auto" w:fill="FFFFFF"/>
        </w:rPr>
        <w:t>о</w:t>
      </w:r>
      <w:r w:rsidRPr="004927BA">
        <w:rPr>
          <w:color w:val="000000"/>
          <w:shd w:val="clear" w:color="auto" w:fill="FFFFFF"/>
        </w:rPr>
        <w:t>го для самостоятельной профессиональной</w:t>
      </w:r>
      <w:r>
        <w:rPr>
          <w:color w:val="000000"/>
          <w:shd w:val="clear" w:color="auto" w:fill="FFFFFF"/>
        </w:rPr>
        <w:t xml:space="preserve"> </w:t>
      </w:r>
      <w:r w:rsidRPr="004927BA">
        <w:rPr>
          <w:color w:val="000000"/>
          <w:shd w:val="clear" w:color="auto" w:fill="FFFFFF"/>
        </w:rPr>
        <w:t>деятельности в условиях специализированной медицинской помощи.</w:t>
      </w:r>
      <w:proofErr w:type="gramEnd"/>
    </w:p>
    <w:p w:rsidR="00F4325D" w:rsidRDefault="00F4325D" w:rsidP="00F4325D">
      <w:r w:rsidRPr="008347E0">
        <w:rPr>
          <w:b/>
        </w:rPr>
        <w:t>Задачами</w:t>
      </w:r>
      <w:r w:rsidRPr="008347E0">
        <w:t xml:space="preserve"> освоения </w:t>
      </w:r>
      <w:r>
        <w:t xml:space="preserve">дисциплины (модуля) </w:t>
      </w:r>
      <w:r w:rsidRPr="008347E0">
        <w:t>являются:</w:t>
      </w:r>
    </w:p>
    <w:p w:rsidR="00F4325D" w:rsidRDefault="00F4325D" w:rsidP="00F4325D">
      <w:r>
        <w:t>−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F4325D" w:rsidRDefault="00F4325D" w:rsidP="00F4325D">
      <w:r>
        <w:t>− проведение профилактических медицинских осмотров, диспансеризации, диспа</w:t>
      </w:r>
      <w:r>
        <w:t>н</w:t>
      </w:r>
      <w:r>
        <w:t>серного наблюдения;</w:t>
      </w:r>
    </w:p>
    <w:p w:rsidR="00F4325D" w:rsidRDefault="00F4325D" w:rsidP="00F4325D">
      <w:r>
        <w:t>−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F4325D" w:rsidRDefault="00F4325D" w:rsidP="00F4325D">
      <w:r>
        <w:t>− диагностика заболеваний и патологических состояний пациентов на основе влад</w:t>
      </w:r>
      <w:r>
        <w:t>е</w:t>
      </w:r>
      <w:r>
        <w:t>ния пропедевтическими, лабораторными, инструментальными и иными методами исслед</w:t>
      </w:r>
      <w:r>
        <w:t>о</w:t>
      </w:r>
      <w:r>
        <w:t>вания;</w:t>
      </w:r>
    </w:p>
    <w:p w:rsidR="00F4325D" w:rsidRDefault="00F4325D" w:rsidP="00F4325D">
      <w:r>
        <w:t>− диагностика неотложных состояний;</w:t>
      </w:r>
    </w:p>
    <w:p w:rsidR="00F4325D" w:rsidRDefault="00F4325D" w:rsidP="00F4325D">
      <w:r>
        <w:t>− диагностика беременности;</w:t>
      </w:r>
    </w:p>
    <w:p w:rsidR="00F4325D" w:rsidRDefault="00F4325D" w:rsidP="00F4325D">
      <w:r>
        <w:t>− проведение медицинской экспертизы;</w:t>
      </w:r>
    </w:p>
    <w:p w:rsidR="00F4325D" w:rsidRDefault="00F4325D" w:rsidP="00F4325D">
      <w:r>
        <w:t>− оказание специализированной медицинской помощи;</w:t>
      </w:r>
    </w:p>
    <w:p w:rsidR="00F4325D" w:rsidRDefault="00F4325D" w:rsidP="00F4325D">
      <w:r>
        <w:t xml:space="preserve">− участие в </w:t>
      </w:r>
      <w:proofErr w:type="gramStart"/>
      <w:r>
        <w:t>оказании</w:t>
      </w:r>
      <w:proofErr w:type="gramEnd"/>
      <w:r>
        <w:t xml:space="preserve"> скорой медицинской помощи при состояниях, требующих сро</w:t>
      </w:r>
      <w:r>
        <w:t>ч</w:t>
      </w:r>
      <w:r>
        <w:t>ного медицинского вмешательства;</w:t>
      </w:r>
    </w:p>
    <w:p w:rsidR="00F4325D" w:rsidRDefault="00F4325D" w:rsidP="00F4325D">
      <w:r>
        <w:t>− оказание медицинской помощи при чрезвычайных ситуациях, в том числе участие в медицинской эвакуации;</w:t>
      </w:r>
    </w:p>
    <w:p w:rsidR="00F4325D" w:rsidRDefault="00F4325D" w:rsidP="00F4325D">
      <w:r>
        <w:t>− проведение медицинской реабилитации и санаторно-курортного лечения;</w:t>
      </w:r>
    </w:p>
    <w:p w:rsidR="00F4325D" w:rsidRDefault="00F4325D" w:rsidP="00F4325D">
      <w:r>
        <w:t>−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F4325D" w:rsidRDefault="00F4325D" w:rsidP="00F4325D">
      <w:r>
        <w:t>− применение основных принципов организации оказания медицинской помощи в м</w:t>
      </w:r>
      <w:r>
        <w:t>е</w:t>
      </w:r>
      <w:r>
        <w:t>дицинских организациях и их структурных подразделениях;</w:t>
      </w:r>
    </w:p>
    <w:p w:rsidR="00F4325D" w:rsidRDefault="00F4325D" w:rsidP="00F4325D">
      <w:r>
        <w:t>− организация и управление деятельностью медицинских организаций и их структу</w:t>
      </w:r>
      <w:r>
        <w:t>р</w:t>
      </w:r>
      <w:r>
        <w:t>ных подразделений;</w:t>
      </w:r>
    </w:p>
    <w:p w:rsidR="00F4325D" w:rsidRDefault="00F4325D" w:rsidP="00F4325D">
      <w:r>
        <w:t>− организация проведения медицинской экспертизы;</w:t>
      </w:r>
    </w:p>
    <w:p w:rsidR="00F4325D" w:rsidRDefault="00F4325D" w:rsidP="00F4325D">
      <w:r>
        <w:t>− организация оценки качества оказания медицинской помощи пациентам;</w:t>
      </w:r>
    </w:p>
    <w:p w:rsidR="00F4325D" w:rsidRDefault="00F4325D" w:rsidP="00F4325D">
      <w:r>
        <w:t>− ведение учетно-отчетной документации в медицинской организации и ее структу</w:t>
      </w:r>
      <w:r>
        <w:t>р</w:t>
      </w:r>
      <w:r>
        <w:t>ных подразделениях;</w:t>
      </w:r>
    </w:p>
    <w:p w:rsidR="00F4325D" w:rsidRDefault="00F4325D" w:rsidP="00F4325D">
      <w:r>
        <w:t xml:space="preserve">− создание в медицинских </w:t>
      </w:r>
      <w:proofErr w:type="gramStart"/>
      <w:r>
        <w:t>организациях</w:t>
      </w:r>
      <w:proofErr w:type="gramEnd"/>
      <w:r>
        <w:t xml:space="preserve"> и их структурных подразделениях благопр</w:t>
      </w:r>
      <w:r>
        <w:t>и</w:t>
      </w:r>
      <w:r>
        <w:t>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F4325D" w:rsidRDefault="00F4325D" w:rsidP="00F4325D">
      <w:pPr>
        <w:rPr>
          <w:spacing w:val="-9"/>
        </w:rPr>
      </w:pPr>
      <w:r>
        <w:t xml:space="preserve">− соблюдение основных требований </w:t>
      </w:r>
      <w:proofErr w:type="gramStart"/>
      <w:r>
        <w:t>информационной</w:t>
      </w:r>
      <w:proofErr w:type="gramEnd"/>
      <w:r>
        <w:t xml:space="preserve"> безопасности.</w:t>
      </w:r>
      <w:r>
        <w:rPr>
          <w:spacing w:val="-9"/>
        </w:rPr>
        <w:t xml:space="preserve"> </w:t>
      </w:r>
    </w:p>
    <w:p w:rsidR="00F4325D" w:rsidRPr="008347E0" w:rsidRDefault="00F4325D" w:rsidP="00F4325D"/>
    <w:p w:rsidR="00F4325D" w:rsidRDefault="00F4325D" w:rsidP="00F4325D">
      <w:pPr>
        <w:outlineLvl w:val="0"/>
        <w:rPr>
          <w:b/>
          <w:bCs/>
          <w:iCs/>
          <w:kern w:val="1"/>
          <w:szCs w:val="24"/>
          <w:lang w:eastAsia="ar-SA"/>
        </w:rPr>
      </w:pPr>
      <w:r>
        <w:rPr>
          <w:b/>
          <w:bCs/>
          <w:iCs/>
          <w:kern w:val="1"/>
          <w:szCs w:val="24"/>
          <w:lang w:eastAsia="ar-SA"/>
        </w:rPr>
        <w:t>2.</w:t>
      </w:r>
      <w:r w:rsidRPr="00F4325D">
        <w:rPr>
          <w:b/>
          <w:bCs/>
          <w:iCs/>
          <w:kern w:val="1"/>
          <w:szCs w:val="24"/>
          <w:lang w:eastAsia="ar-SA"/>
        </w:rPr>
        <w:t xml:space="preserve"> Содержание </w:t>
      </w:r>
      <w:r>
        <w:rPr>
          <w:b/>
          <w:bCs/>
          <w:iCs/>
          <w:kern w:val="1"/>
          <w:szCs w:val="24"/>
          <w:lang w:eastAsia="ar-SA"/>
        </w:rPr>
        <w:t>дисциплины (модуля)</w:t>
      </w:r>
    </w:p>
    <w:p w:rsidR="00F4325D" w:rsidRPr="00C56C5D" w:rsidRDefault="00F4325D" w:rsidP="00F4325D">
      <w:pPr>
        <w:snapToGrid w:val="0"/>
        <w:ind w:firstLine="0"/>
        <w:jc w:val="left"/>
      </w:pPr>
      <w:r w:rsidRPr="00F4325D">
        <w:rPr>
          <w:rFonts w:eastAsia="Calibri"/>
          <w:lang w:eastAsia="ar-SA"/>
        </w:rPr>
        <w:t>1</w:t>
      </w:r>
      <w:r>
        <w:rPr>
          <w:rFonts w:eastAsia="Calibri"/>
          <w:lang w:eastAsia="ar-SA"/>
        </w:rPr>
        <w:t xml:space="preserve">. </w:t>
      </w:r>
      <w:r w:rsidRPr="003B7257">
        <w:t>Сердечно-легочная и церебральная реанимация</w:t>
      </w:r>
    </w:p>
    <w:p w:rsidR="00F4325D" w:rsidRDefault="00F4325D" w:rsidP="00F4325D">
      <w:pPr>
        <w:snapToGrid w:val="0"/>
        <w:ind w:firstLine="0"/>
        <w:jc w:val="left"/>
      </w:pPr>
      <w:r>
        <w:rPr>
          <w:rFonts w:eastAsia="Calibri"/>
          <w:lang w:eastAsia="ar-SA"/>
        </w:rPr>
        <w:t xml:space="preserve">2. </w:t>
      </w:r>
      <w:r w:rsidRPr="003B7257">
        <w:t>Шок. Классификация, диагностика, лечение.</w:t>
      </w:r>
    </w:p>
    <w:p w:rsidR="00F4325D" w:rsidRDefault="00F4325D" w:rsidP="00F4325D">
      <w:pPr>
        <w:snapToGrid w:val="0"/>
        <w:ind w:firstLine="0"/>
        <w:jc w:val="left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3. </w:t>
      </w:r>
      <w:r w:rsidRPr="003B7257">
        <w:rPr>
          <w:rFonts w:eastAsia="Calibri"/>
          <w:lang w:eastAsia="ar-SA"/>
        </w:rPr>
        <w:t>Вопросы анестезиологии и интенсивной терапии в абдоминальной хирургии</w:t>
      </w:r>
    </w:p>
    <w:p w:rsidR="00F4325D" w:rsidRDefault="00F4325D" w:rsidP="00F4325D">
      <w:pPr>
        <w:snapToGrid w:val="0"/>
        <w:ind w:firstLine="0"/>
        <w:jc w:val="left"/>
      </w:pPr>
      <w:r>
        <w:rPr>
          <w:rFonts w:eastAsia="Calibri"/>
          <w:lang w:eastAsia="ar-SA"/>
        </w:rPr>
        <w:lastRenderedPageBreak/>
        <w:t xml:space="preserve">4. </w:t>
      </w:r>
      <w:r>
        <w:t>Вопросы анестезиологии и интенсивной терапии у пострадавших с механической травмой и обожженных</w:t>
      </w:r>
    </w:p>
    <w:p w:rsidR="00F4325D" w:rsidRPr="00F4325D" w:rsidRDefault="00F4325D" w:rsidP="00F4325D">
      <w:pPr>
        <w:snapToGrid w:val="0"/>
        <w:ind w:firstLine="0"/>
        <w:jc w:val="left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5. </w:t>
      </w:r>
      <w:r>
        <w:t>Вопросы анестезиологии и интенсивной терапии в связи с операциями при нейрох</w:t>
      </w:r>
      <w:r>
        <w:t>и</w:t>
      </w:r>
      <w:r>
        <w:t>рургических операциях</w:t>
      </w:r>
    </w:p>
    <w:p w:rsidR="00F4325D" w:rsidRDefault="00F4325D" w:rsidP="00F4325D">
      <w:pPr>
        <w:snapToGrid w:val="0"/>
        <w:ind w:firstLine="0"/>
        <w:jc w:val="left"/>
      </w:pPr>
      <w:r>
        <w:rPr>
          <w:rFonts w:eastAsia="Calibri"/>
          <w:lang w:eastAsia="ar-SA"/>
        </w:rPr>
        <w:t xml:space="preserve">6. </w:t>
      </w:r>
      <w:r>
        <w:t xml:space="preserve">Вопросы анестезиологии и интенсивной терапии в торакальной и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хирургии</w:t>
      </w:r>
    </w:p>
    <w:p w:rsidR="00F4325D" w:rsidRDefault="00F4325D" w:rsidP="00F4325D">
      <w:pPr>
        <w:snapToGrid w:val="0"/>
        <w:ind w:firstLine="0"/>
        <w:jc w:val="left"/>
      </w:pPr>
      <w:r>
        <w:rPr>
          <w:rFonts w:eastAsia="Calibri"/>
          <w:lang w:eastAsia="ar-SA"/>
        </w:rPr>
        <w:t xml:space="preserve">7. </w:t>
      </w:r>
      <w:r w:rsidRPr="003B7257">
        <w:t xml:space="preserve">Вопросы анестезиологии и интенсивной терапии в гинекологии и </w:t>
      </w:r>
      <w:proofErr w:type="spellStart"/>
      <w:r w:rsidRPr="003B7257">
        <w:t>нефроурологии</w:t>
      </w:r>
      <w:proofErr w:type="spellEnd"/>
    </w:p>
    <w:p w:rsidR="00F4325D" w:rsidRDefault="00F4325D" w:rsidP="00F4325D">
      <w:pPr>
        <w:snapToGrid w:val="0"/>
        <w:ind w:firstLine="0"/>
        <w:jc w:val="left"/>
      </w:pPr>
      <w:r>
        <w:rPr>
          <w:rFonts w:eastAsia="Calibri"/>
          <w:lang w:eastAsia="ar-SA"/>
        </w:rPr>
        <w:t xml:space="preserve">8. </w:t>
      </w:r>
      <w:r w:rsidRPr="003B7257">
        <w:t>Вопросы анестезиологии и интенсивной терапии в офтальмологии</w:t>
      </w:r>
    </w:p>
    <w:p w:rsidR="00F4325D" w:rsidRDefault="00F4325D" w:rsidP="00F4325D">
      <w:pPr>
        <w:snapToGrid w:val="0"/>
        <w:ind w:firstLine="0"/>
        <w:jc w:val="left"/>
      </w:pPr>
      <w:r>
        <w:rPr>
          <w:rFonts w:eastAsia="Calibri"/>
          <w:lang w:eastAsia="ar-SA"/>
        </w:rPr>
        <w:t xml:space="preserve">9. </w:t>
      </w:r>
      <w:r w:rsidRPr="003B7257">
        <w:t>Вопросы анестезиологии и интенсивной терапии у детей</w:t>
      </w:r>
    </w:p>
    <w:p w:rsidR="00F4325D" w:rsidRDefault="00F4325D" w:rsidP="00F4325D">
      <w:pPr>
        <w:snapToGrid w:val="0"/>
        <w:ind w:firstLine="0"/>
        <w:jc w:val="left"/>
      </w:pPr>
      <w:r>
        <w:rPr>
          <w:rFonts w:eastAsia="Calibri"/>
          <w:lang w:eastAsia="ar-SA"/>
        </w:rPr>
        <w:t xml:space="preserve">10. </w:t>
      </w:r>
      <w:r w:rsidRPr="003B7257">
        <w:t>Вопросы анестезиологии и интенсивной терапии в хирургии эндокринной системы</w:t>
      </w:r>
    </w:p>
    <w:p w:rsidR="00F4325D" w:rsidRDefault="00F4325D" w:rsidP="00F4325D">
      <w:pPr>
        <w:snapToGrid w:val="0"/>
        <w:ind w:firstLine="0"/>
        <w:jc w:val="left"/>
      </w:pPr>
      <w:r>
        <w:rPr>
          <w:rFonts w:eastAsia="Calibri"/>
          <w:lang w:eastAsia="ar-SA"/>
        </w:rPr>
        <w:t xml:space="preserve">11. </w:t>
      </w:r>
      <w:r>
        <w:t>Особенности анестезиологии и интенсивной терапии у пациентов с сопутствующей патологией</w:t>
      </w:r>
    </w:p>
    <w:p w:rsidR="00F4325D" w:rsidRDefault="00F4325D" w:rsidP="00F4325D">
      <w:pPr>
        <w:snapToGrid w:val="0"/>
        <w:ind w:firstLine="0"/>
        <w:jc w:val="left"/>
      </w:pPr>
      <w:r>
        <w:rPr>
          <w:rFonts w:eastAsia="Calibri"/>
          <w:lang w:eastAsia="ar-SA"/>
        </w:rPr>
        <w:t xml:space="preserve">12. </w:t>
      </w:r>
      <w:r w:rsidRPr="003B7257">
        <w:t>Интенсивная терапия и анестезия при кровопотере в акушерстве</w:t>
      </w:r>
    </w:p>
    <w:p w:rsidR="00F4325D" w:rsidRDefault="00F4325D" w:rsidP="00F4325D">
      <w:pPr>
        <w:snapToGrid w:val="0"/>
        <w:ind w:firstLine="0"/>
        <w:jc w:val="left"/>
      </w:pPr>
      <w:r>
        <w:rPr>
          <w:rFonts w:eastAsia="Calibri"/>
          <w:lang w:eastAsia="ar-SA"/>
        </w:rPr>
        <w:t xml:space="preserve">13. </w:t>
      </w:r>
      <w:r>
        <w:t xml:space="preserve">Интенсивная терапия и анестезия при </w:t>
      </w:r>
      <w:proofErr w:type="spellStart"/>
      <w:r>
        <w:t>преэклампсии</w:t>
      </w:r>
      <w:proofErr w:type="spellEnd"/>
      <w:r>
        <w:t xml:space="preserve"> и ее осложнениях (эклампсия, HELLP-синдром)</w:t>
      </w:r>
    </w:p>
    <w:p w:rsidR="00F4325D" w:rsidRPr="00F4325D" w:rsidRDefault="00F4325D" w:rsidP="00F4325D">
      <w:pPr>
        <w:ind w:firstLine="0"/>
        <w:outlineLvl w:val="0"/>
        <w:rPr>
          <w:b/>
          <w:bCs/>
          <w:iCs/>
          <w:kern w:val="1"/>
          <w:szCs w:val="24"/>
          <w:lang w:eastAsia="ar-SA"/>
        </w:rPr>
      </w:pPr>
      <w:r>
        <w:rPr>
          <w:rFonts w:eastAsia="Calibri"/>
          <w:lang w:eastAsia="ar-SA"/>
        </w:rPr>
        <w:t xml:space="preserve">14. </w:t>
      </w:r>
      <w:r w:rsidRPr="003B7257">
        <w:t xml:space="preserve">Аналгезия в </w:t>
      </w:r>
      <w:proofErr w:type="gramStart"/>
      <w:r w:rsidRPr="003B7257">
        <w:t>родах</w:t>
      </w:r>
      <w:proofErr w:type="gramEnd"/>
      <w:r w:rsidRPr="003B7257">
        <w:t xml:space="preserve"> и анестезиологическое пособие при операции Кесарево сечение</w:t>
      </w:r>
    </w:p>
    <w:p w:rsidR="00F4325D" w:rsidRPr="008347E0" w:rsidRDefault="00F4325D" w:rsidP="00F4325D">
      <w:pPr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364C41" w:rsidRPr="0034778E" w:rsidRDefault="00364C41" w:rsidP="00364C41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364C41" w:rsidRPr="00235C91" w:rsidRDefault="00364C41" w:rsidP="00364C41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235C91">
        <w:rPr>
          <w:rFonts w:eastAsia="Times New Roman" w:cs="Times New Roman"/>
          <w:b/>
          <w:szCs w:val="24"/>
          <w:lang w:eastAsia="ru-RU"/>
        </w:rPr>
        <w:t>«</w:t>
      </w:r>
      <w:r w:rsidRPr="00235C91">
        <w:rPr>
          <w:rFonts w:eastAsia="Times New Roman" w:cs="Times New Roman"/>
          <w:b/>
          <w:bCs/>
          <w:szCs w:val="24"/>
          <w:lang w:eastAsia="ru-RU"/>
        </w:rPr>
        <w:t>Клиническая трансфузиология</w:t>
      </w:r>
      <w:r w:rsidRPr="00235C91">
        <w:rPr>
          <w:rFonts w:eastAsia="Times New Roman" w:cs="Times New Roman"/>
          <w:b/>
          <w:szCs w:val="24"/>
          <w:lang w:eastAsia="ru-RU"/>
        </w:rPr>
        <w:t>»</w:t>
      </w:r>
    </w:p>
    <w:p w:rsidR="00364C41" w:rsidRPr="00364C41" w:rsidRDefault="00364C41" w:rsidP="00364C41">
      <w:pP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64C41" w:rsidRPr="00364C41" w:rsidRDefault="00364C41" w:rsidP="00364C41">
      <w:pPr>
        <w:jc w:val="left"/>
        <w:rPr>
          <w:rFonts w:eastAsia="Times New Roman" w:cs="Times New Roman"/>
          <w:b/>
          <w:szCs w:val="24"/>
          <w:lang w:eastAsia="ru-RU"/>
        </w:rPr>
      </w:pPr>
      <w:r w:rsidRPr="00364C41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364C41" w:rsidRPr="00364C41" w:rsidRDefault="00364C41" w:rsidP="00364C41">
      <w:pPr>
        <w:ind w:firstLine="0"/>
        <w:rPr>
          <w:rFonts w:eastAsia="Times New Roman" w:cs="Times New Roman"/>
          <w:szCs w:val="24"/>
          <w:lang w:eastAsia="ru-RU"/>
        </w:rPr>
      </w:pPr>
      <w:r w:rsidRPr="00364C41">
        <w:rPr>
          <w:rFonts w:eastAsia="Times New Roman" w:cs="Times New Roman"/>
          <w:b/>
          <w:i/>
          <w:szCs w:val="24"/>
          <w:lang w:eastAsia="ru-RU"/>
        </w:rPr>
        <w:t>Целью</w:t>
      </w:r>
      <w:r w:rsidRPr="00364C41">
        <w:rPr>
          <w:rFonts w:eastAsia="Times New Roman" w:cs="Times New Roman"/>
          <w:szCs w:val="24"/>
          <w:lang w:eastAsia="ru-RU"/>
        </w:rPr>
        <w:t xml:space="preserve"> освоения учебной дисциплины (модуля) является ознакомление обучаемых с современным состоянием проблем </w:t>
      </w:r>
      <w:proofErr w:type="spellStart"/>
      <w:r w:rsidRPr="00364C41">
        <w:rPr>
          <w:rFonts w:eastAsia="Times New Roman" w:cs="Times New Roman"/>
          <w:szCs w:val="24"/>
          <w:lang w:eastAsia="ru-RU"/>
        </w:rPr>
        <w:t>трансфузионной</w:t>
      </w:r>
      <w:proofErr w:type="spellEnd"/>
      <w:r w:rsidRPr="00364C41">
        <w:rPr>
          <w:rFonts w:eastAsia="Times New Roman" w:cs="Times New Roman"/>
          <w:szCs w:val="24"/>
          <w:lang w:eastAsia="ru-RU"/>
        </w:rPr>
        <w:t xml:space="preserve"> медицины, экстракорпоральными методами </w:t>
      </w:r>
      <w:proofErr w:type="spellStart"/>
      <w:r w:rsidRPr="00364C41">
        <w:rPr>
          <w:rFonts w:eastAsia="Times New Roman" w:cs="Times New Roman"/>
          <w:szCs w:val="24"/>
          <w:lang w:eastAsia="ru-RU"/>
        </w:rPr>
        <w:t>гемокоррекции</w:t>
      </w:r>
      <w:proofErr w:type="spellEnd"/>
      <w:r w:rsidRPr="00364C41">
        <w:rPr>
          <w:rFonts w:eastAsia="Times New Roman" w:cs="Times New Roman"/>
          <w:szCs w:val="24"/>
          <w:lang w:eastAsia="ru-RU"/>
        </w:rPr>
        <w:t xml:space="preserve">, вопросами организации службы крови и донорства, углубленным анализом </w:t>
      </w:r>
      <w:proofErr w:type="spellStart"/>
      <w:r w:rsidRPr="00364C41">
        <w:rPr>
          <w:rFonts w:eastAsia="Times New Roman" w:cs="Times New Roman"/>
          <w:szCs w:val="24"/>
          <w:lang w:eastAsia="ru-RU"/>
        </w:rPr>
        <w:t>трансфузиологических</w:t>
      </w:r>
      <w:proofErr w:type="spellEnd"/>
      <w:r w:rsidRPr="00364C41">
        <w:rPr>
          <w:rFonts w:eastAsia="Times New Roman" w:cs="Times New Roman"/>
          <w:szCs w:val="24"/>
          <w:lang w:eastAsia="ru-RU"/>
        </w:rPr>
        <w:t xml:space="preserve"> ошибок и осложнений в акушерско-гинекологической практике, их профилактикой и лечением, а также в освоении необходимого минимума </w:t>
      </w:r>
      <w:proofErr w:type="spellStart"/>
      <w:r w:rsidRPr="00364C41">
        <w:rPr>
          <w:rFonts w:eastAsia="Times New Roman" w:cs="Times New Roman"/>
          <w:szCs w:val="24"/>
          <w:lang w:eastAsia="ru-RU"/>
        </w:rPr>
        <w:t>трансфузиологических</w:t>
      </w:r>
      <w:proofErr w:type="spellEnd"/>
      <w:r w:rsidRPr="00364C41">
        <w:rPr>
          <w:rFonts w:eastAsia="Times New Roman" w:cs="Times New Roman"/>
          <w:szCs w:val="24"/>
          <w:lang w:eastAsia="ru-RU"/>
        </w:rPr>
        <w:t xml:space="preserve"> навыков и умений.</w:t>
      </w:r>
    </w:p>
    <w:p w:rsidR="00364C41" w:rsidRPr="00364C41" w:rsidRDefault="00364C41" w:rsidP="00364C41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364C41" w:rsidRPr="00364C41" w:rsidRDefault="00364C41" w:rsidP="00364C41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64C41">
        <w:rPr>
          <w:rFonts w:eastAsia="Times New Roman" w:cs="Times New Roman"/>
          <w:b/>
          <w:i/>
          <w:szCs w:val="24"/>
          <w:lang w:eastAsia="ru-RU"/>
        </w:rPr>
        <w:t>Задачами</w:t>
      </w:r>
      <w:r w:rsidRPr="00364C41">
        <w:rPr>
          <w:rFonts w:eastAsia="Times New Roman" w:cs="Times New Roman"/>
          <w:szCs w:val="24"/>
          <w:lang w:eastAsia="ru-RU"/>
        </w:rPr>
        <w:t xml:space="preserve"> являются:</w:t>
      </w:r>
    </w:p>
    <w:p w:rsidR="00364C41" w:rsidRPr="00364C41" w:rsidRDefault="00364C41" w:rsidP="00364C41">
      <w:pPr>
        <w:numPr>
          <w:ilvl w:val="0"/>
          <w:numId w:val="3"/>
        </w:numPr>
        <w:autoSpaceDN w:val="0"/>
        <w:spacing w:after="200" w:line="276" w:lineRule="auto"/>
        <w:jc w:val="left"/>
        <w:rPr>
          <w:rFonts w:eastAsia="Times New Roman" w:cs="Times New Roman"/>
          <w:szCs w:val="24"/>
          <w:lang w:eastAsia="ru-RU"/>
        </w:rPr>
      </w:pPr>
      <w:r w:rsidRPr="00364C41">
        <w:rPr>
          <w:rFonts w:eastAsia="Times New Roman" w:cs="Times New Roman"/>
          <w:szCs w:val="24"/>
          <w:lang w:eastAsia="ru-RU"/>
        </w:rPr>
        <w:t xml:space="preserve">приобретение и совершенствование теоретических знаний, необходимых врачу акушеру-гинекологу для оказания высококвалифицированной </w:t>
      </w:r>
      <w:proofErr w:type="spellStart"/>
      <w:r w:rsidRPr="00364C41">
        <w:rPr>
          <w:rFonts w:eastAsia="Times New Roman" w:cs="Times New Roman"/>
          <w:szCs w:val="24"/>
          <w:lang w:eastAsia="ru-RU"/>
        </w:rPr>
        <w:t>трансфузиологической</w:t>
      </w:r>
      <w:proofErr w:type="spellEnd"/>
      <w:r w:rsidRPr="00364C41">
        <w:rPr>
          <w:rFonts w:eastAsia="Times New Roman" w:cs="Times New Roman"/>
          <w:szCs w:val="24"/>
          <w:lang w:eastAsia="ru-RU"/>
        </w:rPr>
        <w:t xml:space="preserve"> помощи;</w:t>
      </w:r>
    </w:p>
    <w:p w:rsidR="00364C41" w:rsidRPr="00364C41" w:rsidRDefault="00364C41" w:rsidP="00364C41">
      <w:pPr>
        <w:numPr>
          <w:ilvl w:val="0"/>
          <w:numId w:val="3"/>
        </w:numPr>
        <w:autoSpaceDN w:val="0"/>
        <w:spacing w:after="200" w:line="276" w:lineRule="auto"/>
        <w:jc w:val="left"/>
        <w:rPr>
          <w:rFonts w:eastAsia="Times New Roman" w:cs="Times New Roman"/>
          <w:szCs w:val="24"/>
          <w:lang w:eastAsia="ru-RU"/>
        </w:rPr>
      </w:pPr>
      <w:r w:rsidRPr="00364C41">
        <w:rPr>
          <w:rFonts w:eastAsia="Times New Roman" w:cs="Times New Roman"/>
          <w:szCs w:val="24"/>
          <w:lang w:eastAsia="ru-RU"/>
        </w:rPr>
        <w:t>освоение современных методов получения компонентов и препаратов крови;</w:t>
      </w:r>
    </w:p>
    <w:p w:rsidR="00364C41" w:rsidRPr="00364C41" w:rsidRDefault="00364C41" w:rsidP="00364C41">
      <w:pPr>
        <w:numPr>
          <w:ilvl w:val="0"/>
          <w:numId w:val="3"/>
        </w:numPr>
        <w:autoSpaceDN w:val="0"/>
        <w:spacing w:after="200" w:line="276" w:lineRule="auto"/>
        <w:jc w:val="left"/>
        <w:rPr>
          <w:rFonts w:eastAsia="Times New Roman" w:cs="Times New Roman"/>
          <w:szCs w:val="24"/>
          <w:lang w:eastAsia="ru-RU"/>
        </w:rPr>
      </w:pPr>
      <w:r w:rsidRPr="00364C41">
        <w:rPr>
          <w:rFonts w:eastAsia="Times New Roman" w:cs="Times New Roman"/>
          <w:szCs w:val="24"/>
          <w:lang w:eastAsia="ru-RU"/>
        </w:rPr>
        <w:t xml:space="preserve">повышение профессионального уровня и подготовка к самостоятельной работе в отделениях переливания крови, кабинетах </w:t>
      </w:r>
      <w:proofErr w:type="spellStart"/>
      <w:r w:rsidRPr="00364C41">
        <w:rPr>
          <w:rFonts w:eastAsia="Times New Roman" w:cs="Times New Roman"/>
          <w:szCs w:val="24"/>
          <w:lang w:eastAsia="ru-RU"/>
        </w:rPr>
        <w:t>трансфузиологической</w:t>
      </w:r>
      <w:proofErr w:type="spellEnd"/>
      <w:r w:rsidRPr="00364C41">
        <w:rPr>
          <w:rFonts w:eastAsia="Times New Roman" w:cs="Times New Roman"/>
          <w:szCs w:val="24"/>
          <w:lang w:eastAsia="ru-RU"/>
        </w:rPr>
        <w:t xml:space="preserve"> помощи, станциях переливания крови;</w:t>
      </w:r>
    </w:p>
    <w:p w:rsidR="00364C41" w:rsidRPr="00364C41" w:rsidRDefault="00364C41" w:rsidP="00364C41">
      <w:pPr>
        <w:numPr>
          <w:ilvl w:val="0"/>
          <w:numId w:val="3"/>
        </w:numPr>
        <w:autoSpaceDN w:val="0"/>
        <w:spacing w:after="200" w:line="276" w:lineRule="auto"/>
        <w:jc w:val="left"/>
        <w:rPr>
          <w:rFonts w:eastAsia="Times New Roman" w:cs="Times New Roman"/>
          <w:szCs w:val="24"/>
          <w:lang w:eastAsia="ru-RU"/>
        </w:rPr>
      </w:pPr>
      <w:r w:rsidRPr="00364C41">
        <w:rPr>
          <w:rFonts w:eastAsia="Times New Roman" w:cs="Times New Roman"/>
          <w:szCs w:val="24"/>
          <w:lang w:eastAsia="ru-RU"/>
        </w:rPr>
        <w:t>совершенствование практических навыков, как в производственной, так и клинической трансфузиологии;</w:t>
      </w:r>
    </w:p>
    <w:p w:rsidR="00364C41" w:rsidRPr="00364C41" w:rsidRDefault="00364C41" w:rsidP="00364C41">
      <w:pPr>
        <w:numPr>
          <w:ilvl w:val="0"/>
          <w:numId w:val="3"/>
        </w:numPr>
        <w:autoSpaceDN w:val="0"/>
        <w:spacing w:after="200" w:line="276" w:lineRule="auto"/>
        <w:jc w:val="left"/>
        <w:rPr>
          <w:rFonts w:eastAsia="Times New Roman" w:cs="Times New Roman"/>
          <w:szCs w:val="24"/>
          <w:lang w:eastAsia="ru-RU"/>
        </w:rPr>
      </w:pPr>
      <w:r w:rsidRPr="00364C41">
        <w:rPr>
          <w:rFonts w:eastAsia="Times New Roman" w:cs="Times New Roman"/>
          <w:szCs w:val="24"/>
          <w:lang w:eastAsia="ru-RU"/>
        </w:rPr>
        <w:t xml:space="preserve">формирование клинического мышления высококвалифицированного врача, хорошо ориентирующегося не только в </w:t>
      </w:r>
      <w:proofErr w:type="spellStart"/>
      <w:r w:rsidRPr="00364C41">
        <w:rPr>
          <w:rFonts w:eastAsia="Times New Roman" w:cs="Times New Roman"/>
          <w:szCs w:val="24"/>
          <w:lang w:eastAsia="ru-RU"/>
        </w:rPr>
        <w:t>трансфузиологической</w:t>
      </w:r>
      <w:proofErr w:type="spellEnd"/>
      <w:r w:rsidRPr="00364C41">
        <w:rPr>
          <w:rFonts w:eastAsia="Times New Roman" w:cs="Times New Roman"/>
          <w:szCs w:val="24"/>
          <w:lang w:eastAsia="ru-RU"/>
        </w:rPr>
        <w:t xml:space="preserve"> помощи, но и в смежных клинических специальностях, а также в организации и экономике здравоохранения;</w:t>
      </w:r>
    </w:p>
    <w:p w:rsidR="00364C41" w:rsidRPr="00364C41" w:rsidRDefault="00364C41" w:rsidP="00364C41">
      <w:pPr>
        <w:jc w:val="left"/>
        <w:rPr>
          <w:rFonts w:eastAsia="Times New Roman" w:cs="Times New Roman"/>
          <w:szCs w:val="24"/>
          <w:lang w:eastAsia="ru-RU"/>
        </w:rPr>
      </w:pPr>
      <w:r w:rsidRPr="00364C41">
        <w:rPr>
          <w:rFonts w:eastAsia="Times New Roman" w:cs="Times New Roman"/>
          <w:szCs w:val="24"/>
          <w:lang w:eastAsia="ru-RU"/>
        </w:rPr>
        <w:t xml:space="preserve">освоение правил организации </w:t>
      </w:r>
      <w:proofErr w:type="spellStart"/>
      <w:r w:rsidRPr="00364C41">
        <w:rPr>
          <w:rFonts w:eastAsia="Times New Roman" w:cs="Times New Roman"/>
          <w:szCs w:val="24"/>
          <w:lang w:eastAsia="ru-RU"/>
        </w:rPr>
        <w:t>трансфузиологической</w:t>
      </w:r>
      <w:proofErr w:type="spellEnd"/>
      <w:r w:rsidRPr="00364C41">
        <w:rPr>
          <w:rFonts w:eastAsia="Times New Roman" w:cs="Times New Roman"/>
          <w:szCs w:val="24"/>
          <w:lang w:eastAsia="ru-RU"/>
        </w:rPr>
        <w:t xml:space="preserve"> помощи.</w:t>
      </w:r>
    </w:p>
    <w:p w:rsidR="00364C41" w:rsidRPr="00364C41" w:rsidRDefault="00364C41" w:rsidP="00364C41">
      <w:pPr>
        <w:rPr>
          <w:rFonts w:eastAsia="Times New Roman" w:cs="Times New Roman"/>
          <w:b/>
          <w:szCs w:val="24"/>
          <w:lang w:eastAsia="ru-RU"/>
        </w:rPr>
      </w:pPr>
    </w:p>
    <w:p w:rsidR="00364C41" w:rsidRPr="00364C41" w:rsidRDefault="00364C41" w:rsidP="00364C41">
      <w:pPr>
        <w:rPr>
          <w:rFonts w:eastAsia="Times New Roman" w:cs="Times New Roman"/>
          <w:b/>
          <w:szCs w:val="24"/>
          <w:lang w:eastAsia="ru-RU"/>
        </w:rPr>
      </w:pPr>
      <w:r w:rsidRPr="00364C41">
        <w:rPr>
          <w:rFonts w:eastAsia="Times New Roman" w:cs="Times New Roman"/>
          <w:b/>
          <w:szCs w:val="24"/>
          <w:lang w:eastAsia="ru-RU"/>
        </w:rPr>
        <w:t>2. Содержание дисциплины</w:t>
      </w:r>
    </w:p>
    <w:p w:rsidR="00364C41" w:rsidRPr="00364C41" w:rsidRDefault="00364C41" w:rsidP="00364C41">
      <w:pPr>
        <w:rPr>
          <w:rFonts w:eastAsia="Times New Roman" w:cs="Times New Roman"/>
          <w:szCs w:val="24"/>
          <w:lang w:eastAsia="ru-RU"/>
        </w:rPr>
      </w:pPr>
      <w:r w:rsidRPr="00364C41">
        <w:rPr>
          <w:rFonts w:eastAsia="Times New Roman" w:cs="Times New Roman"/>
          <w:szCs w:val="24"/>
          <w:lang w:eastAsia="ru-RU"/>
        </w:rPr>
        <w:t>1.Основные положения инструкции по переливанию крови и ее компонентов.</w:t>
      </w:r>
    </w:p>
    <w:p w:rsidR="00364C41" w:rsidRPr="00364C41" w:rsidRDefault="00364C41" w:rsidP="00364C41">
      <w:pPr>
        <w:rPr>
          <w:rFonts w:eastAsia="Times New Roman" w:cs="Times New Roman"/>
          <w:szCs w:val="24"/>
          <w:lang w:eastAsia="ru-RU"/>
        </w:rPr>
      </w:pPr>
      <w:r w:rsidRPr="00364C41">
        <w:rPr>
          <w:rFonts w:eastAsia="Times New Roman" w:cs="Times New Roman"/>
          <w:szCs w:val="24"/>
          <w:lang w:eastAsia="ru-RU"/>
        </w:rPr>
        <w:lastRenderedPageBreak/>
        <w:t xml:space="preserve">2. Основы </w:t>
      </w:r>
      <w:proofErr w:type="spellStart"/>
      <w:r w:rsidRPr="00364C41">
        <w:rPr>
          <w:rFonts w:eastAsia="Times New Roman" w:cs="Times New Roman"/>
          <w:szCs w:val="24"/>
          <w:lang w:eastAsia="ru-RU"/>
        </w:rPr>
        <w:t>иммуногематологии</w:t>
      </w:r>
      <w:proofErr w:type="spellEnd"/>
      <w:r w:rsidRPr="00364C41">
        <w:rPr>
          <w:rFonts w:eastAsia="Times New Roman" w:cs="Times New Roman"/>
          <w:szCs w:val="24"/>
          <w:lang w:eastAsia="ru-RU"/>
        </w:rPr>
        <w:t>.</w:t>
      </w:r>
    </w:p>
    <w:p w:rsidR="00364C41" w:rsidRPr="00364C41" w:rsidRDefault="00364C41" w:rsidP="00364C41">
      <w:pPr>
        <w:rPr>
          <w:rFonts w:eastAsia="Times New Roman" w:cs="Times New Roman"/>
          <w:szCs w:val="24"/>
          <w:lang w:eastAsia="ru-RU"/>
        </w:rPr>
      </w:pPr>
      <w:r w:rsidRPr="00364C41">
        <w:rPr>
          <w:rFonts w:eastAsia="Times New Roman" w:cs="Times New Roman"/>
          <w:szCs w:val="24"/>
          <w:lang w:eastAsia="ru-RU"/>
        </w:rPr>
        <w:t>3. Клиническая гематология.</w:t>
      </w:r>
    </w:p>
    <w:p w:rsidR="00364C41" w:rsidRPr="00364C41" w:rsidRDefault="00364C41" w:rsidP="00364C41">
      <w:pPr>
        <w:rPr>
          <w:rFonts w:eastAsia="Times New Roman" w:cs="Times New Roman"/>
          <w:szCs w:val="24"/>
          <w:lang w:eastAsia="ru-RU"/>
        </w:rPr>
      </w:pPr>
      <w:r w:rsidRPr="00364C41">
        <w:rPr>
          <w:rFonts w:eastAsia="Times New Roman" w:cs="Times New Roman"/>
          <w:szCs w:val="24"/>
          <w:lang w:eastAsia="ru-RU"/>
        </w:rPr>
        <w:t>4. Вирусная и бактериальная безопасность крови. Иммуногематологическое обследование донорской крови.</w:t>
      </w:r>
    </w:p>
    <w:p w:rsidR="00364C41" w:rsidRPr="00364C41" w:rsidRDefault="00364C41" w:rsidP="00364C41">
      <w:pPr>
        <w:rPr>
          <w:rFonts w:eastAsia="Times New Roman" w:cs="Times New Roman"/>
          <w:szCs w:val="24"/>
          <w:lang w:eastAsia="ru-RU"/>
        </w:rPr>
      </w:pPr>
      <w:r w:rsidRPr="00364C41">
        <w:rPr>
          <w:rFonts w:eastAsia="Times New Roman" w:cs="Times New Roman"/>
          <w:szCs w:val="24"/>
          <w:lang w:eastAsia="ru-RU"/>
        </w:rPr>
        <w:t xml:space="preserve">5. </w:t>
      </w:r>
      <w:proofErr w:type="spellStart"/>
      <w:r w:rsidRPr="00364C41">
        <w:rPr>
          <w:rFonts w:eastAsia="Times New Roman" w:cs="Times New Roman"/>
          <w:szCs w:val="24"/>
          <w:lang w:eastAsia="ru-RU"/>
        </w:rPr>
        <w:t>Трансфузионная</w:t>
      </w:r>
      <w:proofErr w:type="spellEnd"/>
      <w:r w:rsidRPr="00364C41">
        <w:rPr>
          <w:rFonts w:eastAsia="Times New Roman" w:cs="Times New Roman"/>
          <w:szCs w:val="24"/>
          <w:lang w:eastAsia="ru-RU"/>
        </w:rPr>
        <w:t xml:space="preserve"> терапия по патогенетическому принципу.</w:t>
      </w:r>
    </w:p>
    <w:p w:rsidR="00364C41" w:rsidRPr="00364C41" w:rsidRDefault="00364C41" w:rsidP="00364C41">
      <w:pPr>
        <w:rPr>
          <w:rFonts w:eastAsia="Times New Roman" w:cs="Times New Roman"/>
          <w:szCs w:val="24"/>
          <w:lang w:eastAsia="ru-RU"/>
        </w:rPr>
      </w:pPr>
      <w:r w:rsidRPr="00364C41">
        <w:rPr>
          <w:rFonts w:eastAsia="Times New Roman" w:cs="Times New Roman"/>
          <w:szCs w:val="24"/>
          <w:lang w:eastAsia="ru-RU"/>
        </w:rPr>
        <w:t xml:space="preserve">6. Препараты плазмы </w:t>
      </w:r>
      <w:proofErr w:type="spellStart"/>
      <w:r w:rsidRPr="00364C41">
        <w:rPr>
          <w:rFonts w:eastAsia="Times New Roman" w:cs="Times New Roman"/>
          <w:szCs w:val="24"/>
          <w:lang w:eastAsia="ru-RU"/>
        </w:rPr>
        <w:t>гемостатического</w:t>
      </w:r>
      <w:proofErr w:type="spellEnd"/>
      <w:r w:rsidRPr="00364C41">
        <w:rPr>
          <w:rFonts w:eastAsia="Times New Roman" w:cs="Times New Roman"/>
          <w:szCs w:val="24"/>
          <w:lang w:eastAsia="ru-RU"/>
        </w:rPr>
        <w:t xml:space="preserve"> действия.</w:t>
      </w:r>
    </w:p>
    <w:p w:rsidR="00364C41" w:rsidRPr="00364C41" w:rsidRDefault="00364C41" w:rsidP="00364C41">
      <w:pPr>
        <w:rPr>
          <w:rFonts w:eastAsia="Times New Roman" w:cs="Times New Roman"/>
          <w:szCs w:val="24"/>
          <w:lang w:eastAsia="ru-RU"/>
        </w:rPr>
      </w:pPr>
      <w:r w:rsidRPr="00364C41">
        <w:rPr>
          <w:rFonts w:eastAsia="Times New Roman" w:cs="Times New Roman"/>
          <w:szCs w:val="24"/>
          <w:lang w:eastAsia="ru-RU"/>
        </w:rPr>
        <w:t xml:space="preserve">7. </w:t>
      </w:r>
      <w:proofErr w:type="spellStart"/>
      <w:r w:rsidRPr="00364C41">
        <w:rPr>
          <w:rFonts w:eastAsia="Times New Roman" w:cs="Times New Roman"/>
          <w:szCs w:val="24"/>
          <w:lang w:eastAsia="ru-RU"/>
        </w:rPr>
        <w:t>Трансфузионные</w:t>
      </w:r>
      <w:proofErr w:type="spellEnd"/>
      <w:r w:rsidRPr="00364C41">
        <w:rPr>
          <w:rFonts w:eastAsia="Times New Roman" w:cs="Times New Roman"/>
          <w:szCs w:val="24"/>
          <w:lang w:eastAsia="ru-RU"/>
        </w:rPr>
        <w:t xml:space="preserve"> осложнения. Клиника, диагностика, лечение, профилактика.</w:t>
      </w:r>
    </w:p>
    <w:p w:rsidR="00364C41" w:rsidRPr="00364C41" w:rsidRDefault="00364C41" w:rsidP="00364C41">
      <w:pPr>
        <w:rPr>
          <w:rFonts w:eastAsia="Times New Roman" w:cs="Times New Roman"/>
          <w:b/>
          <w:szCs w:val="24"/>
          <w:lang w:eastAsia="ru-RU"/>
        </w:rPr>
      </w:pPr>
      <w:r w:rsidRPr="00364C41">
        <w:rPr>
          <w:rFonts w:eastAsia="Times New Roman" w:cs="Times New Roman"/>
          <w:szCs w:val="24"/>
          <w:lang w:eastAsia="ru-RU"/>
        </w:rPr>
        <w:t xml:space="preserve">8. Методы экстракорпоральной </w:t>
      </w:r>
      <w:proofErr w:type="spellStart"/>
      <w:r w:rsidRPr="00364C41">
        <w:rPr>
          <w:rFonts w:eastAsia="Times New Roman" w:cs="Times New Roman"/>
          <w:szCs w:val="24"/>
          <w:lang w:eastAsia="ru-RU"/>
        </w:rPr>
        <w:t>гемокоррекции</w:t>
      </w:r>
      <w:proofErr w:type="spellEnd"/>
      <w:r w:rsidRPr="00364C41">
        <w:rPr>
          <w:rFonts w:eastAsia="Times New Roman" w:cs="Times New Roman"/>
          <w:szCs w:val="24"/>
          <w:lang w:eastAsia="ru-RU"/>
        </w:rPr>
        <w:t>.</w:t>
      </w:r>
    </w:p>
    <w:p w:rsidR="00364C41" w:rsidRPr="00364C41" w:rsidRDefault="00364C41" w:rsidP="00364C41">
      <w:pPr>
        <w:jc w:val="left"/>
        <w:rPr>
          <w:rFonts w:eastAsia="Times New Roman" w:cs="Times New Roman"/>
          <w:b/>
          <w:szCs w:val="24"/>
          <w:lang w:eastAsia="ru-RU"/>
        </w:rPr>
      </w:pPr>
    </w:p>
    <w:p w:rsidR="00364C41" w:rsidRPr="00364C41" w:rsidRDefault="00364C41" w:rsidP="00364C41">
      <w:pPr>
        <w:spacing w:after="200" w:line="276" w:lineRule="auto"/>
        <w:ind w:firstLine="0"/>
        <w:jc w:val="left"/>
        <w:rPr>
          <w:rFonts w:ascii="Calibri" w:eastAsia="Times New Roman" w:hAnsi="Calibri" w:cs="Times New Roman"/>
          <w:sz w:val="22"/>
          <w:lang w:eastAsia="ru-RU"/>
        </w:rPr>
      </w:pPr>
    </w:p>
    <w:p w:rsidR="00364C41" w:rsidRDefault="00364C41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«Клиническая фармакология»</w:t>
      </w:r>
    </w:p>
    <w:p w:rsidR="0034778E" w:rsidRPr="0034778E" w:rsidRDefault="0034778E" w:rsidP="0034778E">
      <w:pPr>
        <w:spacing w:after="200" w:line="276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b/>
          <w:i/>
          <w:iCs/>
          <w:szCs w:val="24"/>
          <w:lang w:eastAsia="ru-RU"/>
        </w:rPr>
        <w:t xml:space="preserve">Целью </w:t>
      </w:r>
      <w:r w:rsidRPr="0034778E">
        <w:rPr>
          <w:rFonts w:eastAsia="Times New Roman" w:cs="Times New Roman"/>
          <w:iCs/>
          <w:szCs w:val="24"/>
          <w:lang w:eastAsia="ru-RU"/>
        </w:rPr>
        <w:t>о</w:t>
      </w:r>
      <w:r w:rsidRPr="0034778E">
        <w:rPr>
          <w:rFonts w:eastAsia="Times New Roman" w:cs="Times New Roman"/>
          <w:szCs w:val="24"/>
          <w:lang w:eastAsia="ru-RU"/>
        </w:rPr>
        <w:t xml:space="preserve">своения дисциплины (модуля) является изучение теоретических основ и практических навыков по выбору эффективных, безопасных, экономически обоснованных лекарственных средств (ЛС) для проведения рациональной </w:t>
      </w:r>
      <w:r w:rsidRPr="0034778E">
        <w:rPr>
          <w:rFonts w:eastAsia="Times New Roman" w:cs="Times New Roman"/>
          <w:bCs/>
          <w:szCs w:val="24"/>
          <w:lang w:eastAsia="ru-RU"/>
        </w:rPr>
        <w:t xml:space="preserve">индивидуализированной </w:t>
      </w:r>
      <w:r w:rsidRPr="0034778E">
        <w:rPr>
          <w:rFonts w:eastAsia="Times New Roman" w:cs="Times New Roman"/>
          <w:szCs w:val="24"/>
          <w:lang w:eastAsia="ru-RU"/>
        </w:rPr>
        <w:t xml:space="preserve">фармакотерапии. 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b/>
          <w:i/>
          <w:szCs w:val="24"/>
          <w:lang w:eastAsia="ru-RU"/>
        </w:rPr>
        <w:t>Задачами</w:t>
      </w:r>
      <w:r w:rsidRPr="0034778E">
        <w:rPr>
          <w:rFonts w:eastAsia="Times New Roman" w:cs="Times New Roman"/>
          <w:szCs w:val="24"/>
          <w:lang w:eastAsia="ru-RU"/>
        </w:rPr>
        <w:t xml:space="preserve"> освоения дисциплины являются:</w:t>
      </w:r>
    </w:p>
    <w:p w:rsidR="0034778E" w:rsidRPr="0034778E" w:rsidRDefault="0034778E" w:rsidP="0034778E">
      <w:pPr>
        <w:tabs>
          <w:tab w:val="left" w:pos="284"/>
          <w:tab w:val="left" w:pos="9214"/>
        </w:tabs>
        <w:contextualSpacing/>
        <w:rPr>
          <w:rFonts w:eastAsia="Calibri" w:cs="Times New Roman"/>
          <w:color w:val="000000"/>
          <w:szCs w:val="24"/>
          <w:lang/>
        </w:rPr>
      </w:pPr>
      <w:r w:rsidRPr="0034778E">
        <w:rPr>
          <w:rFonts w:eastAsia="Calibri" w:cs="Times New Roman"/>
          <w:color w:val="000000"/>
          <w:spacing w:val="-3"/>
          <w:szCs w:val="24"/>
          <w:lang/>
        </w:rPr>
        <w:t xml:space="preserve">– </w:t>
      </w:r>
      <w:r w:rsidRPr="0034778E">
        <w:rPr>
          <w:rFonts w:eastAsia="Calibri" w:cs="Times New Roman"/>
          <w:color w:val="000000"/>
          <w:szCs w:val="24"/>
          <w:lang/>
        </w:rPr>
        <w:t>формирование знаний по общим и частным вопросам  клинической фармакологии;</w:t>
      </w:r>
    </w:p>
    <w:p w:rsidR="0034778E" w:rsidRPr="0034778E" w:rsidRDefault="0034778E" w:rsidP="0034778E">
      <w:pPr>
        <w:tabs>
          <w:tab w:val="left" w:pos="284"/>
          <w:tab w:val="left" w:pos="9214"/>
        </w:tabs>
        <w:contextualSpacing/>
        <w:rPr>
          <w:rFonts w:eastAsia="Calibri" w:cs="Times New Roman"/>
          <w:color w:val="000000"/>
          <w:szCs w:val="24"/>
          <w:lang/>
        </w:rPr>
      </w:pPr>
      <w:r w:rsidRPr="0034778E">
        <w:rPr>
          <w:rFonts w:eastAsia="Calibri" w:cs="Times New Roman"/>
          <w:color w:val="000000"/>
          <w:spacing w:val="-3"/>
          <w:szCs w:val="24"/>
          <w:lang/>
        </w:rPr>
        <w:t xml:space="preserve">– </w:t>
      </w:r>
      <w:r w:rsidRPr="0034778E">
        <w:rPr>
          <w:rFonts w:eastAsia="Calibri" w:cs="Times New Roman"/>
          <w:color w:val="000000"/>
          <w:szCs w:val="24"/>
          <w:lang/>
        </w:rPr>
        <w:t xml:space="preserve">закрепление умений и навыков, необходимых в  деятельности врача для  проведения индивидуализированной фармакотерапии больных путем выбора эффективных, безопасных, доступных ЛС с использованием адекватных методов контроля эффективности и безопасности медикаментозной терапии; </w:t>
      </w:r>
    </w:p>
    <w:p w:rsidR="0034778E" w:rsidRPr="0034778E" w:rsidRDefault="0034778E" w:rsidP="0034778E">
      <w:pPr>
        <w:tabs>
          <w:tab w:val="left" w:pos="284"/>
          <w:tab w:val="left" w:pos="9214"/>
        </w:tabs>
        <w:contextualSpacing/>
        <w:rPr>
          <w:rFonts w:eastAsia="Calibri" w:cs="Times New Roman"/>
          <w:color w:val="000000"/>
          <w:szCs w:val="24"/>
          <w:lang/>
        </w:rPr>
      </w:pPr>
      <w:r w:rsidRPr="0034778E">
        <w:rPr>
          <w:rFonts w:eastAsia="Calibri" w:cs="Times New Roman"/>
          <w:color w:val="000000"/>
          <w:spacing w:val="-3"/>
          <w:szCs w:val="24"/>
          <w:lang/>
        </w:rPr>
        <w:t>–</w:t>
      </w:r>
      <w:r w:rsidRPr="0034778E">
        <w:rPr>
          <w:rFonts w:eastAsia="Calibri" w:cs="Times New Roman"/>
          <w:color w:val="000000"/>
          <w:szCs w:val="24"/>
          <w:lang/>
        </w:rPr>
        <w:t xml:space="preserve"> освоение навыков применения знаний в области </w:t>
      </w:r>
      <w:proofErr w:type="spellStart"/>
      <w:r w:rsidRPr="0034778E">
        <w:rPr>
          <w:rFonts w:eastAsia="Calibri" w:cs="Times New Roman"/>
          <w:color w:val="000000"/>
          <w:szCs w:val="24"/>
          <w:lang/>
        </w:rPr>
        <w:t>фармакокинетики</w:t>
      </w:r>
      <w:proofErr w:type="spellEnd"/>
      <w:r w:rsidRPr="0034778E">
        <w:rPr>
          <w:rFonts w:eastAsia="Calibri" w:cs="Times New Roman"/>
          <w:color w:val="000000"/>
          <w:szCs w:val="24"/>
          <w:lang/>
        </w:rPr>
        <w:t xml:space="preserve"> и </w:t>
      </w:r>
      <w:proofErr w:type="spellStart"/>
      <w:r w:rsidRPr="0034778E">
        <w:rPr>
          <w:rFonts w:eastAsia="Calibri" w:cs="Times New Roman"/>
          <w:color w:val="000000"/>
          <w:szCs w:val="24"/>
          <w:lang/>
        </w:rPr>
        <w:t>фармакодинамики</w:t>
      </w:r>
      <w:proofErr w:type="spellEnd"/>
      <w:r w:rsidRPr="0034778E">
        <w:rPr>
          <w:rFonts w:eastAsia="Calibri" w:cs="Times New Roman"/>
          <w:color w:val="000000"/>
          <w:szCs w:val="24"/>
          <w:lang/>
        </w:rPr>
        <w:t xml:space="preserve">  основных групп ЛС при  изменении и нарушении функции различных органов и систем с учетом взаимодействия и возможных нежелательных  реакций ЛС;</w:t>
      </w:r>
    </w:p>
    <w:p w:rsidR="0034778E" w:rsidRPr="0034778E" w:rsidRDefault="0034778E" w:rsidP="0034778E">
      <w:pPr>
        <w:tabs>
          <w:tab w:val="left" w:pos="284"/>
          <w:tab w:val="left" w:pos="9214"/>
        </w:tabs>
        <w:contextualSpacing/>
        <w:rPr>
          <w:rFonts w:eastAsia="Calibri" w:cs="Times New Roman"/>
          <w:color w:val="000000"/>
          <w:szCs w:val="24"/>
          <w:lang/>
        </w:rPr>
      </w:pPr>
      <w:r w:rsidRPr="0034778E">
        <w:rPr>
          <w:rFonts w:eastAsia="Calibri" w:cs="Times New Roman"/>
          <w:color w:val="000000"/>
          <w:spacing w:val="-3"/>
          <w:szCs w:val="24"/>
          <w:lang/>
        </w:rPr>
        <w:t xml:space="preserve">– </w:t>
      </w:r>
      <w:r w:rsidRPr="0034778E">
        <w:rPr>
          <w:rFonts w:eastAsia="Calibri" w:cs="Times New Roman"/>
          <w:color w:val="000000"/>
          <w:szCs w:val="24"/>
          <w:lang/>
        </w:rPr>
        <w:t xml:space="preserve"> формирование представлений о методах клинической фармакологии, определяющих рациональный выбор ЛС. </w:t>
      </w:r>
    </w:p>
    <w:p w:rsidR="0034778E" w:rsidRPr="0034778E" w:rsidRDefault="0034778E" w:rsidP="0034778E">
      <w:pPr>
        <w:ind w:right="709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</w:p>
    <w:p w:rsidR="0034778E" w:rsidRPr="0034778E" w:rsidRDefault="0034778E" w:rsidP="0034778E">
      <w:pPr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1.</w:t>
      </w:r>
      <w:r w:rsidRPr="0034778E">
        <w:rPr>
          <w:rFonts w:eastAsia="Times New Roman" w:cs="Times New Roman"/>
          <w:spacing w:val="1"/>
          <w:szCs w:val="24"/>
          <w:lang w:eastAsia="ru-RU"/>
        </w:rPr>
        <w:t xml:space="preserve">Предмет и задачи клинической фармакологии.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Фармакодинамика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(ФД) ЛС.</w:t>
      </w:r>
    </w:p>
    <w:p w:rsidR="0034778E" w:rsidRPr="0034778E" w:rsidRDefault="0034778E" w:rsidP="0034778E">
      <w:pPr>
        <w:rPr>
          <w:rFonts w:eastAsia="Times New Roman" w:cs="Times New Roman"/>
          <w:bCs/>
          <w:szCs w:val="24"/>
          <w:lang w:eastAsia="ru-RU"/>
        </w:rPr>
      </w:pPr>
      <w:r w:rsidRPr="0034778E">
        <w:rPr>
          <w:rFonts w:eastAsia="Times New Roman" w:cs="Times New Roman"/>
          <w:bCs/>
          <w:szCs w:val="24"/>
          <w:lang w:eastAsia="ru-RU"/>
        </w:rPr>
        <w:t xml:space="preserve">2. Частные вопросы клинической фармакологии. 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«Клиническая патофизиология»</w:t>
      </w:r>
    </w:p>
    <w:p w:rsidR="0034778E" w:rsidRPr="0034778E" w:rsidRDefault="0034778E" w:rsidP="0034778E">
      <w:pPr>
        <w:ind w:firstLine="708"/>
        <w:jc w:val="left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proofErr w:type="gramStart"/>
      <w:r w:rsidRPr="0034778E">
        <w:rPr>
          <w:rFonts w:eastAsia="Times New Roman" w:cs="Times New Roman"/>
          <w:b/>
          <w:bCs/>
          <w:i/>
          <w:kern w:val="36"/>
          <w:szCs w:val="24"/>
          <w:lang w:eastAsia="ru-RU"/>
        </w:rPr>
        <w:t xml:space="preserve">Целью 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>освоения дисциплины является формирование у обучающихся умения эффективно решать профессиональные врачебные задачи на основе  патофизиологического анализа данных о патологических процессах, состояниях, реакциях и заболеваниях с использованием знаний об общих закономерностях и механизмах их возникновения, развития и завершения, а также формулировать принципы (алгоритмы, стратегию) и методы их выявления.</w:t>
      </w:r>
      <w:proofErr w:type="gramEnd"/>
    </w:p>
    <w:p w:rsidR="0034778E" w:rsidRPr="0034778E" w:rsidRDefault="0034778E" w:rsidP="0034778E">
      <w:pPr>
        <w:ind w:right="709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34778E">
        <w:rPr>
          <w:rFonts w:eastAsia="Times New Roman" w:cs="Times New Roman"/>
          <w:b/>
          <w:bCs/>
          <w:i/>
          <w:kern w:val="36"/>
          <w:szCs w:val="24"/>
          <w:lang w:eastAsia="ru-RU"/>
        </w:rPr>
        <w:lastRenderedPageBreak/>
        <w:t xml:space="preserve">Задачами 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>изучения дисциплины являются: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обучить умению проводить анализ научной литературы и официальных статистических обзоров, готовить обзоры научной литературы / рефераты по современным научным проблемам; участию в проведении статистического анализа и подготовка докладов по выполненному исследованию; соблюдать основные требования информационной безопасности;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изучить этиологию, патогенез, принципы выявления, лечения и профилактики наиболее социально значимых заболеваний и патологических процессов;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обучить умению проводить патофизиологический анализ данных о патологических синдромах, патологических процессах, формах патологии и отдельных болезнях;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сформировать методологические и методические основы клинического мышления  врача.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</w:p>
    <w:p w:rsidR="0034778E" w:rsidRPr="0034778E" w:rsidRDefault="0034778E" w:rsidP="0034778E">
      <w:pPr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34778E" w:rsidRPr="0034778E" w:rsidRDefault="0034778E" w:rsidP="0034778E">
      <w:pPr>
        <w:tabs>
          <w:tab w:val="left" w:pos="709"/>
        </w:tabs>
        <w:ind w:right="-1"/>
        <w:jc w:val="left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34778E">
        <w:rPr>
          <w:rFonts w:eastAsia="Times New Roman" w:cs="Times New Roman"/>
          <w:szCs w:val="24"/>
          <w:shd w:val="clear" w:color="auto" w:fill="FFFFFF"/>
          <w:lang w:eastAsia="ru-RU"/>
        </w:rPr>
        <w:t xml:space="preserve">1. Нарушение водно-электролитного обмена. </w:t>
      </w:r>
    </w:p>
    <w:p w:rsidR="0034778E" w:rsidRPr="0034778E" w:rsidRDefault="0034778E" w:rsidP="0034778E">
      <w:pPr>
        <w:tabs>
          <w:tab w:val="left" w:pos="709"/>
        </w:tabs>
        <w:ind w:right="-1"/>
        <w:jc w:val="left"/>
        <w:rPr>
          <w:rFonts w:eastAsia="Times New Roman" w:cs="Times New Roman"/>
          <w:bCs/>
          <w:szCs w:val="24"/>
          <w:lang w:eastAsia="ru-RU"/>
        </w:rPr>
      </w:pPr>
      <w:r w:rsidRPr="0034778E">
        <w:rPr>
          <w:rFonts w:eastAsia="Times New Roman" w:cs="Times New Roman"/>
          <w:bCs/>
          <w:szCs w:val="24"/>
          <w:lang w:eastAsia="ru-RU"/>
        </w:rPr>
        <w:t>2. Нарушения кислотно-основного состояния (КОС).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3. Нарушения в системе гомеостаза и патология. 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4. Патофизиология нервной системы.</w:t>
      </w:r>
    </w:p>
    <w:p w:rsidR="0034778E" w:rsidRPr="0034778E" w:rsidRDefault="0034778E" w:rsidP="0034778E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5. Патофизиология </w:t>
      </w:r>
      <w:proofErr w:type="gramStart"/>
      <w:r w:rsidRPr="0034778E">
        <w:rPr>
          <w:rFonts w:eastAsia="Times New Roman" w:cs="Times New Roman"/>
          <w:szCs w:val="24"/>
          <w:lang w:eastAsia="ru-RU"/>
        </w:rPr>
        <w:t>сердечно-сосудистой</w:t>
      </w:r>
      <w:proofErr w:type="gramEnd"/>
      <w:r w:rsidRPr="0034778E">
        <w:rPr>
          <w:rFonts w:eastAsia="Times New Roman" w:cs="Times New Roman"/>
          <w:szCs w:val="24"/>
          <w:lang w:eastAsia="ru-RU"/>
        </w:rPr>
        <w:t xml:space="preserve"> системы. Нарушение сосудистого тонуса. </w:t>
      </w:r>
    </w:p>
    <w:p w:rsidR="0034778E" w:rsidRPr="0034778E" w:rsidRDefault="0034778E" w:rsidP="0034778E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Патогенез первичной (генетически детерминированной) артериальной гипертензии. </w:t>
      </w:r>
    </w:p>
    <w:p w:rsidR="0034778E" w:rsidRPr="0034778E" w:rsidRDefault="0034778E" w:rsidP="0034778E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 Сердечная недостаточность. Нарушения внутрисердечной и системной гемодинамики. 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6. Патофизиология системы внешнего дыхания. Патофизиология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обструктивного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синдрома. Патофизиология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рестриктивного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синдрома. Гипертензия малого круга кровообращения.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7. Патофизиология почек.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«Психотерапия»</w:t>
      </w:r>
    </w:p>
    <w:p w:rsidR="0034778E" w:rsidRPr="0034778E" w:rsidRDefault="0034778E" w:rsidP="0034778E">
      <w:pPr>
        <w:ind w:right="709"/>
        <w:outlineLvl w:val="0"/>
        <w:rPr>
          <w:rFonts w:eastAsia="Times New Roman" w:cs="Times New Roman"/>
          <w:b/>
          <w:bCs/>
          <w:i/>
          <w:kern w:val="36"/>
          <w:szCs w:val="24"/>
          <w:lang w:eastAsia="ru-RU"/>
        </w:rPr>
      </w:pPr>
      <w:r w:rsidRPr="0034778E">
        <w:rPr>
          <w:rFonts w:eastAsia="Times New Roman" w:cs="Times New Roman"/>
          <w:b/>
          <w:bCs/>
          <w:i/>
          <w:kern w:val="36"/>
          <w:szCs w:val="24"/>
          <w:lang w:eastAsia="ru-RU"/>
        </w:rPr>
        <w:t xml:space="preserve">Целью 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>освоения дисциплины является формирование и развитие у выпускников медицинского ВУЗа по специальности «Кардиология» компетенций, направленных на применение психотерапевтических техник и приёмов для повышения уровня мотивации у пациента к сохранению и укреплению своего здоровья.</w:t>
      </w:r>
    </w:p>
    <w:p w:rsidR="0034778E" w:rsidRPr="0034778E" w:rsidRDefault="0034778E" w:rsidP="0034778E">
      <w:pPr>
        <w:ind w:right="709"/>
        <w:jc w:val="left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34778E">
        <w:rPr>
          <w:rFonts w:eastAsia="Times New Roman" w:cs="Times New Roman"/>
          <w:b/>
          <w:bCs/>
          <w:i/>
          <w:kern w:val="36"/>
          <w:szCs w:val="24"/>
          <w:lang w:eastAsia="ru-RU"/>
        </w:rPr>
        <w:t xml:space="preserve">Задачами 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>изучения дисциплины являются:</w:t>
      </w:r>
    </w:p>
    <w:p w:rsidR="0034778E" w:rsidRPr="0034778E" w:rsidRDefault="0034778E" w:rsidP="0034778E">
      <w:pPr>
        <w:jc w:val="left"/>
        <w:rPr>
          <w:rFonts w:eastAsia="Times New Roman" w:cs="Times New Roman"/>
          <w:bCs/>
          <w:kern w:val="36"/>
          <w:szCs w:val="24"/>
          <w:lang w:eastAsia="ru-RU"/>
        </w:rPr>
      </w:pPr>
      <w:r w:rsidRPr="0034778E">
        <w:rPr>
          <w:rFonts w:eastAsia="Times New Roman" w:cs="Times New Roman"/>
          <w:bCs/>
          <w:kern w:val="36"/>
          <w:szCs w:val="24"/>
          <w:lang w:eastAsia="ru-RU"/>
        </w:rPr>
        <w:t>–  на основании знания психоаналитической теории личности, теоретических основ патогенеза неврозов, психосоматических и личностных расстройств, врач - ординатор должен научиться владеть основными приемами психоанализа;</w:t>
      </w:r>
    </w:p>
    <w:p w:rsidR="0034778E" w:rsidRPr="0034778E" w:rsidRDefault="0034778E" w:rsidP="0034778E">
      <w:pPr>
        <w:jc w:val="left"/>
        <w:rPr>
          <w:rFonts w:eastAsia="Times New Roman" w:cs="Times New Roman"/>
          <w:bCs/>
          <w:kern w:val="36"/>
          <w:szCs w:val="24"/>
          <w:lang w:eastAsia="ru-RU"/>
        </w:rPr>
      </w:pPr>
      <w:r w:rsidRPr="0034778E">
        <w:rPr>
          <w:rFonts w:eastAsia="Times New Roman" w:cs="Times New Roman"/>
          <w:bCs/>
          <w:kern w:val="36"/>
          <w:szCs w:val="24"/>
          <w:lang w:eastAsia="ru-RU"/>
        </w:rPr>
        <w:t xml:space="preserve">– на основании знания основ экзистенциально-гуманистического направления психотерапии, теоретических основ ролевых игр, гуманистических взглядов на </w:t>
      </w:r>
      <w:proofErr w:type="spellStart"/>
      <w:proofErr w:type="gramStart"/>
      <w:r w:rsidRPr="0034778E">
        <w:rPr>
          <w:rFonts w:eastAsia="Times New Roman" w:cs="Times New Roman"/>
          <w:bCs/>
          <w:kern w:val="36"/>
          <w:szCs w:val="24"/>
          <w:lang w:eastAsia="ru-RU"/>
        </w:rPr>
        <w:t>психопа-тологию</w:t>
      </w:r>
      <w:proofErr w:type="spellEnd"/>
      <w:proofErr w:type="gramEnd"/>
      <w:r w:rsidRPr="0034778E">
        <w:rPr>
          <w:rFonts w:eastAsia="Times New Roman" w:cs="Times New Roman"/>
          <w:bCs/>
          <w:kern w:val="36"/>
          <w:szCs w:val="24"/>
          <w:lang w:eastAsia="ru-RU"/>
        </w:rPr>
        <w:t xml:space="preserve">, врач - ординатор должен научиться владеть основными приемами </w:t>
      </w:r>
      <w:proofErr w:type="spellStart"/>
      <w:r w:rsidRPr="0034778E">
        <w:rPr>
          <w:rFonts w:eastAsia="Times New Roman" w:cs="Times New Roman"/>
          <w:bCs/>
          <w:kern w:val="36"/>
          <w:szCs w:val="24"/>
          <w:lang w:eastAsia="ru-RU"/>
        </w:rPr>
        <w:t>гештальт-терапии</w:t>
      </w:r>
      <w:proofErr w:type="spellEnd"/>
      <w:r w:rsidRPr="0034778E">
        <w:rPr>
          <w:rFonts w:eastAsia="Times New Roman" w:cs="Times New Roman"/>
          <w:bCs/>
          <w:kern w:val="36"/>
          <w:szCs w:val="24"/>
          <w:lang w:eastAsia="ru-RU"/>
        </w:rPr>
        <w:t>;</w:t>
      </w:r>
    </w:p>
    <w:p w:rsidR="0034778E" w:rsidRPr="0034778E" w:rsidRDefault="0034778E" w:rsidP="0034778E">
      <w:pPr>
        <w:tabs>
          <w:tab w:val="num" w:pos="0"/>
        </w:tabs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bCs/>
          <w:kern w:val="36"/>
          <w:szCs w:val="24"/>
          <w:lang w:eastAsia="ru-RU"/>
        </w:rPr>
        <w:t xml:space="preserve">–  на основании знания теории НЛП, теоретических основ гипноза, врач - ординатор должен научиться владеть основными приемами </w:t>
      </w:r>
      <w:r w:rsidRPr="0034778E">
        <w:rPr>
          <w:rFonts w:eastAsia="Times New Roman" w:cs="Times New Roman"/>
          <w:szCs w:val="24"/>
          <w:lang w:eastAsia="ru-RU"/>
        </w:rPr>
        <w:t>повышения мотивации пациента к сохранению и укреплению здоровья;</w:t>
      </w:r>
    </w:p>
    <w:p w:rsidR="0034778E" w:rsidRPr="0034778E" w:rsidRDefault="0034778E" w:rsidP="0034778E">
      <w:pPr>
        <w:jc w:val="left"/>
        <w:rPr>
          <w:rFonts w:eastAsia="Times New Roman" w:cs="Times New Roman"/>
          <w:bCs/>
          <w:kern w:val="36"/>
          <w:szCs w:val="24"/>
          <w:lang w:eastAsia="ru-RU"/>
        </w:rPr>
      </w:pPr>
      <w:r w:rsidRPr="0034778E">
        <w:rPr>
          <w:rFonts w:eastAsia="Times New Roman" w:cs="Times New Roman"/>
          <w:bCs/>
          <w:kern w:val="36"/>
          <w:szCs w:val="24"/>
          <w:lang w:eastAsia="ru-RU"/>
        </w:rPr>
        <w:t xml:space="preserve">– на основании знания теории малых групп, групповой динамики, ролей в группе, врач - ординатор должен научиться основным принципам ведения малых групп, методам терапии, используемым в группах. 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</w:p>
    <w:p w:rsidR="0034778E" w:rsidRPr="0034778E" w:rsidRDefault="0034778E" w:rsidP="0034778E">
      <w:pPr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34778E" w:rsidRPr="0034778E" w:rsidRDefault="0034778E" w:rsidP="0034778E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lastRenderedPageBreak/>
        <w:t xml:space="preserve">1.Общая психотерапия. </w:t>
      </w:r>
    </w:p>
    <w:p w:rsidR="0034778E" w:rsidRPr="0034778E" w:rsidRDefault="0034778E" w:rsidP="0034778E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2. Динамическое направление в психотерапии.</w:t>
      </w:r>
    </w:p>
    <w:p w:rsidR="0034778E" w:rsidRPr="0034778E" w:rsidRDefault="0034778E" w:rsidP="0034778E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3. Экзистенциально-гуманистическое направление в психотерапии.</w:t>
      </w:r>
    </w:p>
    <w:p w:rsidR="0034778E" w:rsidRPr="0034778E" w:rsidRDefault="0034778E" w:rsidP="0034778E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4.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Когнитивно-поведенческое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направление в психотерапии </w:t>
      </w:r>
    </w:p>
    <w:p w:rsidR="0034778E" w:rsidRPr="0034778E" w:rsidRDefault="0034778E" w:rsidP="0034778E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5. Формы психотерапии.</w:t>
      </w:r>
    </w:p>
    <w:p w:rsidR="0034778E" w:rsidRPr="0034778E" w:rsidRDefault="0034778E" w:rsidP="0034778E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6. Специальная психотерапия.</w:t>
      </w:r>
    </w:p>
    <w:p w:rsidR="0034778E" w:rsidRPr="0034778E" w:rsidRDefault="0034778E" w:rsidP="0034778E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7. Организация психотерапевтической помощи.</w:t>
      </w:r>
    </w:p>
    <w:p w:rsidR="0034778E" w:rsidRPr="0034778E" w:rsidRDefault="0034778E" w:rsidP="0034778E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8. Основы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суицидологии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>.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Аннотация рабочей программы дисциплины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«Медицинская психология»</w:t>
      </w:r>
    </w:p>
    <w:p w:rsidR="0034778E" w:rsidRPr="0034778E" w:rsidRDefault="0034778E" w:rsidP="0034778E">
      <w:pPr>
        <w:jc w:val="left"/>
        <w:rPr>
          <w:rFonts w:eastAsia="Times New Roman" w:cs="Times New Roman"/>
          <w:lang w:eastAsia="ru-RU"/>
        </w:rPr>
      </w:pPr>
      <w:proofErr w:type="gramStart"/>
      <w:r w:rsidRPr="0034778E">
        <w:rPr>
          <w:rFonts w:eastAsia="Times New Roman" w:cs="Times New Roman"/>
          <w:b/>
          <w:i/>
          <w:lang w:eastAsia="ru-RU"/>
        </w:rPr>
        <w:t>Целью</w:t>
      </w:r>
      <w:r w:rsidRPr="0034778E">
        <w:rPr>
          <w:rFonts w:eastAsia="Times New Roman" w:cs="Times New Roman"/>
          <w:lang w:eastAsia="ru-RU"/>
        </w:rPr>
        <w:t>освоения дисциплины являетсяформирование и развитие у выпускников медицинского ВУЗа  по специальности «Кардиология» компетенций, направленных на восстановление и  улучшение здоровья взрослого населения путем надлежащего качества оказания квалифицированной  медицинской помощи с учётом психологических особенностей пациента; построение грамотных взаимоотношений в системе «врач - пациент»; формирование навыков анализа психологического состояния всех участников лечебного процесса (пациентов, их родственников, врачей, других медицинских работников)</w:t>
      </w:r>
      <w:proofErr w:type="gramEnd"/>
    </w:p>
    <w:p w:rsidR="0034778E" w:rsidRPr="0034778E" w:rsidRDefault="0034778E" w:rsidP="0034778E">
      <w:pPr>
        <w:ind w:right="709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34778E">
        <w:rPr>
          <w:rFonts w:eastAsia="Times New Roman" w:cs="Times New Roman"/>
          <w:b/>
          <w:bCs/>
          <w:i/>
          <w:kern w:val="36"/>
          <w:szCs w:val="24"/>
          <w:lang w:eastAsia="ru-RU"/>
        </w:rPr>
        <w:t xml:space="preserve">Задачами </w:t>
      </w:r>
      <w:r w:rsidRPr="0034778E">
        <w:rPr>
          <w:rFonts w:eastAsia="Times New Roman" w:cs="Times New Roman"/>
          <w:bCs/>
          <w:kern w:val="36"/>
          <w:szCs w:val="24"/>
          <w:lang w:eastAsia="ru-RU"/>
        </w:rPr>
        <w:t>изучения дисциплины являются:</w:t>
      </w:r>
    </w:p>
    <w:p w:rsidR="0034778E" w:rsidRPr="0034778E" w:rsidRDefault="0034778E" w:rsidP="0034778E">
      <w:pPr>
        <w:ind w:firstLine="72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4778E">
        <w:rPr>
          <w:rFonts w:eastAsia="Times New Roman" w:cs="Times New Roman"/>
          <w:color w:val="000000"/>
          <w:szCs w:val="24"/>
          <w:lang w:eastAsia="ru-RU"/>
        </w:rPr>
        <w:t>– закрепить знания об психологических особенностях пациентов с различной патологией.</w:t>
      </w:r>
    </w:p>
    <w:p w:rsidR="0034778E" w:rsidRPr="0034778E" w:rsidRDefault="0034778E" w:rsidP="0034778E">
      <w:pPr>
        <w:ind w:firstLine="72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4778E">
        <w:rPr>
          <w:rFonts w:eastAsia="Times New Roman" w:cs="Times New Roman"/>
          <w:color w:val="000000"/>
          <w:szCs w:val="24"/>
          <w:lang w:eastAsia="ru-RU"/>
        </w:rPr>
        <w:t xml:space="preserve"> – научить прогнозированию психологических реакций на развитие осложнений и неотложных состояний при различных  заболеваниях;</w:t>
      </w:r>
    </w:p>
    <w:p w:rsidR="0034778E" w:rsidRPr="0034778E" w:rsidRDefault="0034778E" w:rsidP="0034778E">
      <w:pPr>
        <w:ind w:firstLine="72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4778E">
        <w:rPr>
          <w:rFonts w:eastAsia="Times New Roman" w:cs="Times New Roman"/>
          <w:color w:val="000000"/>
          <w:szCs w:val="24"/>
          <w:lang w:eastAsia="ru-RU"/>
        </w:rPr>
        <w:t xml:space="preserve"> – сформировать навыки необходимые для учёта роли основных психических процессов пациента,  в процессе диагностики и лечения  различных психиатрических заболеваний;</w:t>
      </w:r>
    </w:p>
    <w:p w:rsidR="0034778E" w:rsidRPr="0034778E" w:rsidRDefault="0034778E" w:rsidP="0034778E">
      <w:pPr>
        <w:ind w:firstLine="720"/>
        <w:rPr>
          <w:rFonts w:eastAsia="Times New Roman" w:cs="Times New Roman"/>
          <w:color w:val="000000"/>
          <w:szCs w:val="24"/>
          <w:lang w:eastAsia="ru-RU"/>
        </w:rPr>
      </w:pPr>
      <w:r w:rsidRPr="0034778E">
        <w:rPr>
          <w:rFonts w:eastAsia="Times New Roman" w:cs="Times New Roman"/>
          <w:color w:val="000000"/>
          <w:szCs w:val="24"/>
          <w:lang w:eastAsia="ru-RU"/>
        </w:rPr>
        <w:t xml:space="preserve"> – обучить ординаторов  основным методикам патопсихологической диагностики психических расстройств;</w:t>
      </w:r>
    </w:p>
    <w:p w:rsidR="0034778E" w:rsidRPr="0034778E" w:rsidRDefault="0034778E" w:rsidP="0034778E">
      <w:pPr>
        <w:ind w:firstLine="72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34778E">
        <w:rPr>
          <w:rFonts w:eastAsia="Times New Roman" w:cs="Times New Roman"/>
          <w:color w:val="000000"/>
          <w:szCs w:val="24"/>
          <w:lang w:eastAsia="ru-RU"/>
        </w:rPr>
        <w:t xml:space="preserve"> – обучить ординаторов методам профилактики психогенных заболеваний среди взрослого населения и реабилитационным мероприятиям при хронической патологии и  в случаях инвалидности.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</w:p>
    <w:p w:rsidR="0034778E" w:rsidRPr="0034778E" w:rsidRDefault="0034778E" w:rsidP="0034778E">
      <w:pPr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34778E" w:rsidRPr="0034778E" w:rsidRDefault="0034778E" w:rsidP="0034778E">
      <w:pPr>
        <w:tabs>
          <w:tab w:val="left" w:pos="709"/>
        </w:tabs>
        <w:jc w:val="left"/>
        <w:rPr>
          <w:rFonts w:eastAsia="Times New Roman" w:cs="Times New Roman"/>
          <w:bCs/>
          <w:szCs w:val="24"/>
          <w:lang w:eastAsia="ru-RU"/>
        </w:rPr>
      </w:pPr>
      <w:r w:rsidRPr="0034778E">
        <w:rPr>
          <w:rFonts w:eastAsia="Times New Roman" w:cs="Times New Roman"/>
          <w:szCs w:val="24"/>
          <w:shd w:val="clear" w:color="auto" w:fill="FFFFFF"/>
          <w:lang w:eastAsia="ru-RU"/>
        </w:rPr>
        <w:t xml:space="preserve">1. Общие вопросы </w:t>
      </w:r>
      <w:r w:rsidRPr="0034778E">
        <w:rPr>
          <w:rFonts w:eastAsia="Times New Roman" w:cs="Times New Roman"/>
          <w:bCs/>
          <w:szCs w:val="24"/>
          <w:lang w:eastAsia="ru-RU"/>
        </w:rPr>
        <w:t>медицинской психологии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2. Методы исследования в медицинской психологии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3. Тип психологического отношения к болезни (тип реагирования на заболевания)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4. Психология лечебного взаимодействия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5. Коммуникативная компетентность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6. Суть конфликтов в системе врач (медицинский работник) – больной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7. Психологические особенности больных с различными заболеваниями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8. Психологические этапы умирания.</w:t>
      </w:r>
    </w:p>
    <w:p w:rsidR="0034778E" w:rsidRPr="0034778E" w:rsidRDefault="0034778E" w:rsidP="0034778E">
      <w:pPr>
        <w:spacing w:after="200" w:line="276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«Функциональная диагностика»</w:t>
      </w:r>
    </w:p>
    <w:p w:rsidR="0034778E" w:rsidRPr="0034778E" w:rsidRDefault="0034778E" w:rsidP="0034778E">
      <w:pPr>
        <w:rPr>
          <w:rFonts w:eastAsia="Calibri" w:cs="Times New Roman"/>
          <w:szCs w:val="24"/>
        </w:rPr>
      </w:pPr>
      <w:r w:rsidRPr="0034778E">
        <w:rPr>
          <w:rFonts w:eastAsia="Times New Roman" w:cs="Times New Roman"/>
          <w:b/>
          <w:i/>
          <w:szCs w:val="24"/>
          <w:lang w:eastAsia="ru-RU"/>
        </w:rPr>
        <w:t>Целью</w:t>
      </w:r>
      <w:r w:rsidRPr="0034778E">
        <w:rPr>
          <w:rFonts w:eastAsia="Calibri" w:cs="Times New Roman"/>
          <w:szCs w:val="24"/>
        </w:rPr>
        <w:t xml:space="preserve">изучения дисциплины «Функциональная диагностика» является изучение возможностей современных методик клинической физиологии в диагностике </w:t>
      </w:r>
      <w:r w:rsidRPr="0034778E">
        <w:rPr>
          <w:rFonts w:eastAsia="Calibri" w:cs="Times New Roman"/>
          <w:szCs w:val="24"/>
        </w:rPr>
        <w:lastRenderedPageBreak/>
        <w:t xml:space="preserve">функционального состояния организма, в том числе при проведении диспансерного наблюдения за здоровыми и хронически больными лицами.   </w:t>
      </w:r>
    </w:p>
    <w:p w:rsidR="0034778E" w:rsidRPr="0034778E" w:rsidRDefault="0034778E" w:rsidP="0034778E">
      <w:pPr>
        <w:rPr>
          <w:rFonts w:eastAsia="Calibri" w:cs="Times New Roman"/>
          <w:szCs w:val="24"/>
        </w:rPr>
      </w:pPr>
      <w:r w:rsidRPr="0034778E">
        <w:rPr>
          <w:rFonts w:eastAsia="Calibri" w:cs="Times New Roman"/>
          <w:b/>
          <w:bCs/>
          <w:i/>
          <w:szCs w:val="24"/>
        </w:rPr>
        <w:t>Задачи изучения</w:t>
      </w:r>
      <w:r w:rsidRPr="0034778E">
        <w:rPr>
          <w:rFonts w:eastAsia="Calibri" w:cs="Times New Roman"/>
          <w:szCs w:val="24"/>
        </w:rPr>
        <w:t xml:space="preserve">дисциплины: </w:t>
      </w:r>
    </w:p>
    <w:p w:rsidR="0034778E" w:rsidRPr="0034778E" w:rsidRDefault="0034778E" w:rsidP="0034778E">
      <w:pPr>
        <w:jc w:val="left"/>
        <w:rPr>
          <w:rFonts w:eastAsia="Calibri" w:cs="Times New Roman"/>
          <w:szCs w:val="24"/>
        </w:rPr>
      </w:pPr>
      <w:r w:rsidRPr="0034778E">
        <w:rPr>
          <w:rFonts w:eastAsia="Calibri" w:cs="Times New Roman"/>
          <w:szCs w:val="24"/>
        </w:rPr>
        <w:t xml:space="preserve">– углубление и закрепление знаний по клинической электрокардиографии, полученных при обучении в </w:t>
      </w:r>
      <w:proofErr w:type="spellStart"/>
      <w:r w:rsidRPr="0034778E">
        <w:rPr>
          <w:rFonts w:eastAsia="Calibri" w:cs="Times New Roman"/>
          <w:szCs w:val="24"/>
        </w:rPr>
        <w:t>специалитете</w:t>
      </w:r>
      <w:proofErr w:type="spellEnd"/>
      <w:r w:rsidRPr="0034778E">
        <w:rPr>
          <w:rFonts w:eastAsia="Calibri" w:cs="Times New Roman"/>
          <w:szCs w:val="24"/>
        </w:rPr>
        <w:t xml:space="preserve">; </w:t>
      </w:r>
    </w:p>
    <w:p w:rsidR="0034778E" w:rsidRPr="0034778E" w:rsidRDefault="0034778E" w:rsidP="0034778E">
      <w:pPr>
        <w:jc w:val="left"/>
        <w:rPr>
          <w:rFonts w:eastAsia="Calibri" w:cs="Times New Roman"/>
          <w:szCs w:val="24"/>
        </w:rPr>
      </w:pPr>
      <w:r w:rsidRPr="0034778E">
        <w:rPr>
          <w:rFonts w:eastAsia="Calibri" w:cs="Times New Roman"/>
          <w:szCs w:val="24"/>
        </w:rPr>
        <w:t xml:space="preserve">– изучение показаний для назначения и клинической информативности наиболее распространенных и доступных методик функциональной диагностики </w:t>
      </w:r>
      <w:proofErr w:type="gramStart"/>
      <w:r w:rsidRPr="0034778E">
        <w:rPr>
          <w:rFonts w:eastAsia="Calibri" w:cs="Times New Roman"/>
          <w:szCs w:val="24"/>
        </w:rPr>
        <w:t>сердечно-сосудистой</w:t>
      </w:r>
      <w:proofErr w:type="gramEnd"/>
      <w:r w:rsidRPr="0034778E">
        <w:rPr>
          <w:rFonts w:eastAsia="Calibri" w:cs="Times New Roman"/>
          <w:szCs w:val="24"/>
        </w:rPr>
        <w:t xml:space="preserve"> и нервной систем (эхокардиографии, электроэнцефалографии, реографии, суточного </w:t>
      </w:r>
      <w:proofErr w:type="spellStart"/>
      <w:r w:rsidRPr="0034778E">
        <w:rPr>
          <w:rFonts w:eastAsia="Calibri" w:cs="Times New Roman"/>
          <w:szCs w:val="24"/>
        </w:rPr>
        <w:t>мониторирования</w:t>
      </w:r>
      <w:proofErr w:type="spellEnd"/>
      <w:r w:rsidRPr="0034778E">
        <w:rPr>
          <w:rFonts w:eastAsia="Calibri" w:cs="Times New Roman"/>
          <w:szCs w:val="24"/>
        </w:rPr>
        <w:t xml:space="preserve">, вариабельности  сердечного ритма др.); </w:t>
      </w:r>
    </w:p>
    <w:p w:rsidR="0034778E" w:rsidRPr="0034778E" w:rsidRDefault="0034778E" w:rsidP="0034778E">
      <w:pPr>
        <w:jc w:val="left"/>
        <w:rPr>
          <w:rFonts w:eastAsia="Calibri" w:cs="Times New Roman"/>
          <w:szCs w:val="24"/>
        </w:rPr>
      </w:pPr>
      <w:r w:rsidRPr="0034778E">
        <w:rPr>
          <w:rFonts w:eastAsia="Calibri" w:cs="Times New Roman"/>
          <w:szCs w:val="24"/>
        </w:rPr>
        <w:t xml:space="preserve">– формирование навыков интерпретации результатов функциональных исследований с позиций системного подхода; </w:t>
      </w:r>
    </w:p>
    <w:p w:rsidR="0034778E" w:rsidRPr="0034778E" w:rsidRDefault="0034778E" w:rsidP="0034778E">
      <w:pPr>
        <w:jc w:val="left"/>
        <w:rPr>
          <w:rFonts w:eastAsia="Calibri" w:cs="Times New Roman"/>
          <w:szCs w:val="24"/>
        </w:rPr>
      </w:pPr>
      <w:r w:rsidRPr="0034778E">
        <w:rPr>
          <w:rFonts w:eastAsia="Calibri" w:cs="Times New Roman"/>
          <w:szCs w:val="24"/>
        </w:rPr>
        <w:t xml:space="preserve">– ознакомление с медицинскими аспектами получения информации с использованием современных достижений электроники, оптики, электромагнитного, лазерного, рентгеновского, гамма-излучений, феномена ядерного магнитного резонанса, позитронно-эмиссионной томографии, использования достижений акустики в СВЧ и </w:t>
      </w:r>
      <w:proofErr w:type="spellStart"/>
      <w:r w:rsidRPr="0034778E">
        <w:rPr>
          <w:rFonts w:eastAsia="Calibri" w:cs="Times New Roman"/>
          <w:szCs w:val="24"/>
        </w:rPr>
        <w:t>КВЧ-диапазонах</w:t>
      </w:r>
      <w:proofErr w:type="spellEnd"/>
      <w:r w:rsidRPr="0034778E">
        <w:rPr>
          <w:rFonts w:eastAsia="Calibri" w:cs="Times New Roman"/>
          <w:szCs w:val="24"/>
        </w:rPr>
        <w:t xml:space="preserve">, тепловидения и </w:t>
      </w:r>
      <w:proofErr w:type="spellStart"/>
      <w:r w:rsidRPr="0034778E">
        <w:rPr>
          <w:rFonts w:eastAsia="Calibri" w:cs="Times New Roman"/>
          <w:szCs w:val="24"/>
        </w:rPr>
        <w:t>радиотермометрии</w:t>
      </w:r>
      <w:proofErr w:type="spellEnd"/>
      <w:r w:rsidRPr="0034778E">
        <w:rPr>
          <w:rFonts w:eastAsia="Calibri" w:cs="Times New Roman"/>
          <w:szCs w:val="24"/>
        </w:rPr>
        <w:t xml:space="preserve">. </w:t>
      </w:r>
    </w:p>
    <w:p w:rsidR="0034778E" w:rsidRPr="0034778E" w:rsidRDefault="0034778E" w:rsidP="0034778E">
      <w:pPr>
        <w:ind w:right="709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</w:p>
    <w:p w:rsidR="0034778E" w:rsidRPr="0034778E" w:rsidRDefault="0034778E" w:rsidP="0034778E">
      <w:pPr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34778E" w:rsidRPr="0034778E" w:rsidRDefault="0034778E" w:rsidP="0034778E">
      <w:pPr>
        <w:tabs>
          <w:tab w:val="left" w:pos="709"/>
        </w:tabs>
        <w:ind w:right="-1"/>
        <w:jc w:val="left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34778E">
        <w:rPr>
          <w:rFonts w:eastAsia="Times New Roman" w:cs="Times New Roman"/>
          <w:szCs w:val="24"/>
          <w:shd w:val="clear" w:color="auto" w:fill="FFFFFF"/>
          <w:lang w:eastAsia="ru-RU"/>
        </w:rPr>
        <w:t xml:space="preserve">1. Электрокардиография, </w:t>
      </w:r>
      <w:proofErr w:type="spellStart"/>
      <w:r w:rsidRPr="0034778E">
        <w:rPr>
          <w:rFonts w:eastAsia="Times New Roman" w:cs="Times New Roman"/>
          <w:szCs w:val="24"/>
          <w:shd w:val="clear" w:color="auto" w:fill="FFFFFF"/>
          <w:lang w:eastAsia="ru-RU"/>
        </w:rPr>
        <w:t>суточноемониторирование</w:t>
      </w:r>
      <w:proofErr w:type="spellEnd"/>
      <w:r w:rsidRPr="0034778E">
        <w:rPr>
          <w:rFonts w:eastAsia="Times New Roman" w:cs="Times New Roman"/>
          <w:szCs w:val="24"/>
          <w:shd w:val="clear" w:color="auto" w:fill="FFFFFF"/>
          <w:lang w:eastAsia="ru-RU"/>
        </w:rPr>
        <w:t xml:space="preserve"> ЭКГ и АД.</w:t>
      </w:r>
    </w:p>
    <w:p w:rsidR="0034778E" w:rsidRPr="0034778E" w:rsidRDefault="0034778E" w:rsidP="0034778E">
      <w:pPr>
        <w:tabs>
          <w:tab w:val="left" w:pos="709"/>
        </w:tabs>
        <w:ind w:right="-1"/>
        <w:jc w:val="left"/>
        <w:rPr>
          <w:rFonts w:eastAsia="Times New Roman" w:cs="Times New Roman"/>
          <w:bCs/>
          <w:szCs w:val="24"/>
          <w:lang w:eastAsia="ru-RU"/>
        </w:rPr>
      </w:pPr>
      <w:r w:rsidRPr="0034778E">
        <w:rPr>
          <w:rFonts w:eastAsia="Times New Roman" w:cs="Times New Roman"/>
          <w:bCs/>
          <w:szCs w:val="24"/>
          <w:lang w:eastAsia="ru-RU"/>
        </w:rPr>
        <w:t xml:space="preserve">2. </w:t>
      </w:r>
      <w:proofErr w:type="spellStart"/>
      <w:r w:rsidRPr="0034778E">
        <w:rPr>
          <w:rFonts w:eastAsia="Times New Roman" w:cs="Times New Roman"/>
          <w:bCs/>
          <w:szCs w:val="24"/>
          <w:lang w:eastAsia="ru-RU"/>
        </w:rPr>
        <w:t>ЭхоКГ</w:t>
      </w:r>
      <w:proofErr w:type="spellEnd"/>
      <w:r w:rsidRPr="0034778E">
        <w:rPr>
          <w:rFonts w:eastAsia="Times New Roman" w:cs="Times New Roman"/>
          <w:bCs/>
          <w:szCs w:val="24"/>
          <w:lang w:eastAsia="ru-RU"/>
        </w:rPr>
        <w:t xml:space="preserve"> и УЗДГ.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3.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Нейрометодики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(МАРС, ЭЭГ, РЭГ,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стабилометрия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). 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«Клиническая лабораторная диагностика»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b/>
          <w:i/>
          <w:szCs w:val="24"/>
          <w:lang w:eastAsia="ru-RU"/>
        </w:rPr>
        <w:t>Целью</w:t>
      </w:r>
      <w:r w:rsidRPr="0034778E">
        <w:rPr>
          <w:rFonts w:eastAsia="Times New Roman" w:cs="Times New Roman"/>
          <w:szCs w:val="24"/>
          <w:lang w:eastAsia="ru-RU"/>
        </w:rPr>
        <w:t xml:space="preserve"> освоения дисциплины (модуля) является подготовка квалифицированного врача-специалиста по клинической лабораторной диагностике,  обладающего системой профессиональных знаний, умений, навыков и общекультурных, профессиональных компетенций, способного и готового для самостоятельной профессиональной деятельности врача по клинической лабораторной диагностике.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b/>
          <w:i/>
          <w:szCs w:val="24"/>
          <w:lang w:eastAsia="ru-RU"/>
        </w:rPr>
        <w:t>Задачами</w:t>
      </w:r>
      <w:r w:rsidRPr="0034778E">
        <w:rPr>
          <w:rFonts w:eastAsia="Times New Roman" w:cs="Times New Roman"/>
          <w:szCs w:val="24"/>
          <w:lang w:eastAsia="ru-RU"/>
        </w:rPr>
        <w:t xml:space="preserve"> освоения дисциплины (модуля) являются: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обеспечение общепрофессиональной подготовки врача-специалиста, включая основы фундаментальных дисциплин, вопросы этиологии, патогенеза, клинических проявлений заболеваний, лабораторных и функциональных исследований, постановки диагноза, определения видов и этапов лечения с учетом современных достижений медицины и профилактики заболеваний;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формирование профессиональных знаний, умений, навыков, владений врача по клинической лабораторной диагностике с целью освоения самостоятельного выполнения лабораторного обследования больных преимущественно в амбулаторно-поликлинических условиях работы, а также специализированной, в том числе высокотехнологичной, медицинской помощи;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совершенствование знаний, умений, навыков по клинической лабораторной диагностике в целях формирования умения интерпретировать результаты исследований в диагностике, дифференциальной диагностике, прогнозе заболеваний, выборе адекватного лечения;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– совершенствование знаний по лабораторному мониторингу фармакотерапии, включая вопросы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фармакодинамики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фармакокинетики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, контроля эффективности и безопасности лекарственной терапии;  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– формирование знаний о первичной медико-санитарной помощи как вида медицинской помощи в системе здравоохранения. Совершенствование знаний и навыков по лабораторному обследованию при профилактике заболеваний, диспансеризации </w:t>
      </w:r>
      <w:r w:rsidRPr="0034778E">
        <w:rPr>
          <w:rFonts w:eastAsia="Times New Roman" w:cs="Times New Roman"/>
          <w:szCs w:val="24"/>
          <w:lang w:eastAsia="ru-RU"/>
        </w:rPr>
        <w:lastRenderedPageBreak/>
        <w:t>больных с хроническими заболеваниями, медицинской реабилитации,  наблюдению за течением беременности;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– совершенствование знаний, умений, навыков по основам организации и оказания экстренной и неотложной помощи, включая вопросы организации и оказания лабораторно-диагностической помощи; 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– совершенствование знаний основ социальной гигиены и общественного здоровья населения страны, задач здравоохранения страны в области охраны здоровья населения и перспектив развития здравоохранения; 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– формирование умений оценки основных показателей состояния здоровья населения страны, региона. Совершенствование знаний по вопросам социально опасных заболеваний (ВИЧ, туберкулез, гепатиты, особо опасные инфекции, заболевания, передающиеся половым путем, и др.) и их профилактики; 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совершенствование знаний законодательной базы работы системы здравоохранения, основы законодательства работы лабораторной службы, медицинского страхования;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– совершенствование знаний основ медицинской этики и деонтологии врача, основам медицинской психологии.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</w:p>
    <w:p w:rsidR="0034778E" w:rsidRPr="0034778E" w:rsidRDefault="0034778E" w:rsidP="0034778E">
      <w:pPr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34778E" w:rsidRPr="0034778E" w:rsidRDefault="0034778E" w:rsidP="0034778E">
      <w:pPr>
        <w:tabs>
          <w:tab w:val="left" w:pos="709"/>
        </w:tabs>
        <w:ind w:right="-1"/>
        <w:jc w:val="left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34778E">
        <w:rPr>
          <w:rFonts w:eastAsia="Times New Roman" w:cs="Times New Roman"/>
          <w:szCs w:val="24"/>
          <w:shd w:val="clear" w:color="auto" w:fill="FFFFFF"/>
          <w:lang w:eastAsia="ru-RU"/>
        </w:rPr>
        <w:t>1. Цитологическая диагностика воспаления.</w:t>
      </w:r>
    </w:p>
    <w:p w:rsidR="0034778E" w:rsidRPr="0034778E" w:rsidRDefault="0034778E" w:rsidP="0034778E">
      <w:pPr>
        <w:tabs>
          <w:tab w:val="left" w:pos="709"/>
        </w:tabs>
        <w:ind w:right="-1"/>
        <w:jc w:val="left"/>
        <w:rPr>
          <w:rFonts w:eastAsia="Times New Roman" w:cs="Times New Roman"/>
          <w:bCs/>
          <w:szCs w:val="24"/>
          <w:lang w:eastAsia="ru-RU"/>
        </w:rPr>
      </w:pPr>
      <w:r w:rsidRPr="0034778E">
        <w:rPr>
          <w:rFonts w:eastAsia="Times New Roman" w:cs="Times New Roman"/>
          <w:bCs/>
          <w:szCs w:val="24"/>
          <w:lang w:eastAsia="ru-RU"/>
        </w:rPr>
        <w:t xml:space="preserve">2. Лабораторная диагностика опухолей. </w:t>
      </w:r>
      <w:proofErr w:type="spellStart"/>
      <w:r w:rsidRPr="0034778E">
        <w:rPr>
          <w:rFonts w:eastAsia="Times New Roman" w:cs="Times New Roman"/>
          <w:bCs/>
          <w:szCs w:val="24"/>
          <w:lang w:eastAsia="ru-RU"/>
        </w:rPr>
        <w:t>Иммуногистохимические</w:t>
      </w:r>
      <w:proofErr w:type="spellEnd"/>
      <w:r w:rsidRPr="0034778E">
        <w:rPr>
          <w:rFonts w:eastAsia="Times New Roman" w:cs="Times New Roman"/>
          <w:bCs/>
          <w:szCs w:val="24"/>
          <w:lang w:eastAsia="ru-RU"/>
        </w:rPr>
        <w:t xml:space="preserve"> и </w:t>
      </w:r>
      <w:proofErr w:type="spellStart"/>
      <w:r w:rsidRPr="0034778E">
        <w:rPr>
          <w:rFonts w:eastAsia="Times New Roman" w:cs="Times New Roman"/>
          <w:bCs/>
          <w:szCs w:val="24"/>
          <w:lang w:eastAsia="ru-RU"/>
        </w:rPr>
        <w:t>иммуноцитохимические</w:t>
      </w:r>
      <w:proofErr w:type="spellEnd"/>
      <w:r w:rsidRPr="0034778E">
        <w:rPr>
          <w:rFonts w:eastAsia="Times New Roman" w:cs="Times New Roman"/>
          <w:bCs/>
          <w:szCs w:val="24"/>
          <w:lang w:eastAsia="ru-RU"/>
        </w:rPr>
        <w:t xml:space="preserve"> исследования. Проточная </w:t>
      </w:r>
      <w:proofErr w:type="spellStart"/>
      <w:r w:rsidRPr="0034778E">
        <w:rPr>
          <w:rFonts w:eastAsia="Times New Roman" w:cs="Times New Roman"/>
          <w:bCs/>
          <w:szCs w:val="24"/>
          <w:lang w:eastAsia="ru-RU"/>
        </w:rPr>
        <w:t>цитометрия</w:t>
      </w:r>
      <w:proofErr w:type="spellEnd"/>
      <w:r w:rsidRPr="0034778E">
        <w:rPr>
          <w:rFonts w:eastAsia="Times New Roman" w:cs="Times New Roman"/>
          <w:bCs/>
          <w:szCs w:val="24"/>
          <w:lang w:eastAsia="ru-RU"/>
        </w:rPr>
        <w:t>.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3. Новообразования органов дыхания, пищеварительной,  мочевыделительной систем, молочной железы, женских и мужских половых органов и др.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4. Методы исследования системы  гемостаза.</w:t>
      </w:r>
    </w:p>
    <w:p w:rsidR="0034778E" w:rsidRPr="0034778E" w:rsidRDefault="0034778E" w:rsidP="0034778E">
      <w:pPr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5. </w:t>
      </w:r>
      <w:proofErr w:type="gramStart"/>
      <w:r w:rsidRPr="0034778E">
        <w:rPr>
          <w:rFonts w:eastAsia="Times New Roman" w:cs="Times New Roman"/>
          <w:szCs w:val="24"/>
          <w:lang w:eastAsia="ru-RU"/>
        </w:rPr>
        <w:t>Лабораторная диагностика белкового и  углеводного обменов.</w:t>
      </w:r>
      <w:proofErr w:type="gramEnd"/>
    </w:p>
    <w:p w:rsidR="0034778E" w:rsidRPr="0034778E" w:rsidRDefault="0034778E" w:rsidP="0034778E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D00ADD" w:rsidRDefault="00D00ADD" w:rsidP="0034778E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  <w:bookmarkStart w:id="0" w:name="_Toc408576859"/>
    </w:p>
    <w:p w:rsidR="0034778E" w:rsidRPr="0034778E" w:rsidRDefault="0034778E" w:rsidP="0034778E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  <w:r w:rsidRPr="0034778E">
        <w:rPr>
          <w:rFonts w:eastAsia="Times New Roman" w:cs="Times New Roman"/>
          <w:b/>
          <w:bCs/>
          <w:kern w:val="32"/>
          <w:szCs w:val="24"/>
          <w:lang w:eastAsia="ru-RU"/>
        </w:rPr>
        <w:t xml:space="preserve">АННОТАЦИЯ РАБОЧИХ ПРОГРАММ ПРАКТИК </w:t>
      </w:r>
    </w:p>
    <w:bookmarkEnd w:id="0"/>
    <w:p w:rsidR="00D00ADD" w:rsidRDefault="00D00ADD" w:rsidP="003477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34778E" w:rsidRPr="0034778E" w:rsidRDefault="0034778E" w:rsidP="003477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</w:t>
      </w:r>
      <w:r>
        <w:rPr>
          <w:rFonts w:eastAsia="Times New Roman" w:cs="Times New Roman"/>
          <w:b/>
          <w:szCs w:val="24"/>
          <w:lang w:eastAsia="ru-RU"/>
        </w:rPr>
        <w:t>практики</w:t>
      </w:r>
    </w:p>
    <w:p w:rsidR="00D00ADD" w:rsidRDefault="00D00ADD" w:rsidP="003477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34778E" w:rsidRPr="0034778E" w:rsidRDefault="0034778E" w:rsidP="003477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«Производственная (клиническая) практика (базовая часть)»</w:t>
      </w:r>
    </w:p>
    <w:p w:rsidR="0034778E" w:rsidRPr="0034778E" w:rsidRDefault="0034778E" w:rsidP="0034778E">
      <w:pP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4778E" w:rsidRPr="0034778E" w:rsidRDefault="0034778E" w:rsidP="0034778E">
      <w:pPr>
        <w:jc w:val="left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1. Цель и задачи изучения дисциплины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b/>
          <w:i/>
          <w:szCs w:val="24"/>
          <w:lang w:eastAsia="ru-RU"/>
        </w:rPr>
        <w:t>Целью</w:t>
      </w:r>
      <w:r w:rsidRPr="0034778E">
        <w:rPr>
          <w:rFonts w:eastAsia="Times New Roman" w:cs="Times New Roman"/>
          <w:szCs w:val="24"/>
          <w:lang w:eastAsia="ru-RU"/>
        </w:rPr>
        <w:t xml:space="preserve"> прохождения практики является углубление теоретических знаний и совершенствование практических умений и навыков, полученных в процессе освоения дисциплин базовой части учебного плана; формирование профессиональных компетенций в диагностической, лечебной, профилактической и реабилитационной деятельности врача акушера-гинеколога; приобретение опыта в решении основных профессиональных задач в реальных условиях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b/>
          <w:i/>
          <w:szCs w:val="24"/>
          <w:lang w:eastAsia="ru-RU"/>
        </w:rPr>
        <w:t>Задачами</w:t>
      </w:r>
      <w:r w:rsidRPr="0034778E">
        <w:rPr>
          <w:rFonts w:eastAsia="Times New Roman" w:cs="Times New Roman"/>
          <w:szCs w:val="24"/>
          <w:lang w:eastAsia="ru-RU"/>
        </w:rPr>
        <w:t>прохождения практики являются:</w:t>
      </w:r>
    </w:p>
    <w:p w:rsidR="0034778E" w:rsidRPr="0034778E" w:rsidRDefault="0034778E" w:rsidP="0034778E">
      <w:pPr>
        <w:autoSpaceDE w:val="0"/>
        <w:autoSpaceDN w:val="0"/>
        <w:adjustRightInd w:val="0"/>
        <w:ind w:firstLine="0"/>
        <w:rPr>
          <w:rFonts w:eastAsia="TimesNewRoman" w:cs="Times New Roman"/>
          <w:szCs w:val="24"/>
          <w:lang w:eastAsia="ru-RU"/>
        </w:rPr>
      </w:pPr>
      <w:r w:rsidRPr="0034778E">
        <w:rPr>
          <w:rFonts w:eastAsia="TimesNewRoman" w:cs="Times New Roman"/>
          <w:szCs w:val="24"/>
          <w:lang w:eastAsia="ru-RU"/>
        </w:rPr>
        <w:t>1. Приобретение умений и навыков обследования пациентов (сбор анамнеза, осмотр, обоснование предварительного диагноза, составление плана обследования, ведения физиологически протекающих беременности и родов, обследование и лечение гинекологической пациентки, составление плана обследования при различных акушерских патологиях и осложнениях, гинекологических заболеваниях).</w:t>
      </w:r>
    </w:p>
    <w:p w:rsidR="0034778E" w:rsidRPr="0034778E" w:rsidRDefault="0034778E" w:rsidP="0034778E">
      <w:pPr>
        <w:autoSpaceDE w:val="0"/>
        <w:autoSpaceDN w:val="0"/>
        <w:adjustRightInd w:val="0"/>
        <w:ind w:firstLine="0"/>
        <w:rPr>
          <w:rFonts w:eastAsia="TimesNewRoman" w:cs="Times New Roman"/>
          <w:szCs w:val="24"/>
          <w:lang w:eastAsia="ru-RU"/>
        </w:rPr>
      </w:pPr>
      <w:r w:rsidRPr="0034778E">
        <w:rPr>
          <w:rFonts w:eastAsia="TimesNewRoman" w:cs="Times New Roman"/>
          <w:szCs w:val="24"/>
          <w:lang w:eastAsia="ru-RU"/>
        </w:rPr>
        <w:t xml:space="preserve">2. Овладение алгоритмами дифференциальной диагностики в акушерстве и </w:t>
      </w:r>
      <w:proofErr w:type="spellStart"/>
      <w:r w:rsidRPr="0034778E">
        <w:rPr>
          <w:rFonts w:eastAsia="TimesNewRoman" w:cs="Times New Roman"/>
          <w:szCs w:val="24"/>
          <w:lang w:eastAsia="ru-RU"/>
        </w:rPr>
        <w:t>гинеколо</w:t>
      </w:r>
      <w:proofErr w:type="spellEnd"/>
      <w:r w:rsidRPr="0034778E">
        <w:rPr>
          <w:rFonts w:eastAsia="TimesNewRoman" w:cs="Times New Roman"/>
          <w:szCs w:val="24"/>
          <w:lang w:eastAsia="ru-RU"/>
        </w:rPr>
        <w:t>-</w:t>
      </w:r>
    </w:p>
    <w:p w:rsidR="0034778E" w:rsidRPr="0034778E" w:rsidRDefault="0034778E" w:rsidP="0034778E">
      <w:pPr>
        <w:autoSpaceDE w:val="0"/>
        <w:autoSpaceDN w:val="0"/>
        <w:adjustRightInd w:val="0"/>
        <w:ind w:firstLine="0"/>
        <w:rPr>
          <w:rFonts w:eastAsia="TimesNewRoman" w:cs="Times New Roman"/>
          <w:szCs w:val="24"/>
          <w:lang w:eastAsia="ru-RU"/>
        </w:rPr>
      </w:pPr>
      <w:proofErr w:type="spellStart"/>
      <w:r w:rsidRPr="0034778E">
        <w:rPr>
          <w:rFonts w:eastAsia="TimesNewRoman" w:cs="Times New Roman"/>
          <w:szCs w:val="24"/>
          <w:lang w:eastAsia="ru-RU"/>
        </w:rPr>
        <w:t>гии</w:t>
      </w:r>
      <w:proofErr w:type="spellEnd"/>
      <w:r w:rsidRPr="0034778E">
        <w:rPr>
          <w:rFonts w:eastAsia="TimesNewRoman" w:cs="Times New Roman"/>
          <w:szCs w:val="24"/>
          <w:lang w:eastAsia="ru-RU"/>
        </w:rPr>
        <w:t>.</w:t>
      </w:r>
    </w:p>
    <w:p w:rsidR="0034778E" w:rsidRPr="0034778E" w:rsidRDefault="0034778E" w:rsidP="0034778E">
      <w:pPr>
        <w:autoSpaceDE w:val="0"/>
        <w:autoSpaceDN w:val="0"/>
        <w:adjustRightInd w:val="0"/>
        <w:ind w:firstLine="0"/>
        <w:rPr>
          <w:rFonts w:eastAsia="TimesNewRoman" w:cs="Times New Roman"/>
          <w:szCs w:val="24"/>
          <w:lang w:eastAsia="ru-RU"/>
        </w:rPr>
      </w:pPr>
      <w:r w:rsidRPr="0034778E">
        <w:rPr>
          <w:rFonts w:eastAsia="TimesNewRoman" w:cs="Times New Roman"/>
          <w:szCs w:val="24"/>
          <w:lang w:eastAsia="ru-RU"/>
        </w:rPr>
        <w:t>3. Приобретение умений и навыков интерпретации инструментальных и лабораторных</w:t>
      </w:r>
    </w:p>
    <w:p w:rsidR="0034778E" w:rsidRPr="0034778E" w:rsidRDefault="0034778E" w:rsidP="0034778E">
      <w:pPr>
        <w:autoSpaceDE w:val="0"/>
        <w:autoSpaceDN w:val="0"/>
        <w:adjustRightInd w:val="0"/>
        <w:ind w:firstLine="0"/>
        <w:rPr>
          <w:rFonts w:eastAsia="TimesNewRoman" w:cs="Times New Roman"/>
          <w:szCs w:val="24"/>
          <w:lang w:eastAsia="ru-RU"/>
        </w:rPr>
      </w:pPr>
      <w:r w:rsidRPr="0034778E">
        <w:rPr>
          <w:rFonts w:eastAsia="TimesNewRoman" w:cs="Times New Roman"/>
          <w:szCs w:val="24"/>
          <w:lang w:eastAsia="ru-RU"/>
        </w:rPr>
        <w:lastRenderedPageBreak/>
        <w:t>методов обследования.</w:t>
      </w:r>
    </w:p>
    <w:p w:rsidR="0034778E" w:rsidRPr="0034778E" w:rsidRDefault="0034778E" w:rsidP="0034778E">
      <w:pPr>
        <w:autoSpaceDE w:val="0"/>
        <w:autoSpaceDN w:val="0"/>
        <w:adjustRightInd w:val="0"/>
        <w:ind w:firstLine="0"/>
        <w:rPr>
          <w:rFonts w:eastAsia="TimesNewRoman" w:cs="Times New Roman"/>
          <w:szCs w:val="24"/>
          <w:lang w:eastAsia="ru-RU"/>
        </w:rPr>
      </w:pPr>
      <w:r w:rsidRPr="0034778E">
        <w:rPr>
          <w:rFonts w:eastAsia="TimesNewRoman" w:cs="Times New Roman"/>
          <w:szCs w:val="24"/>
          <w:lang w:eastAsia="ru-RU"/>
        </w:rPr>
        <w:t xml:space="preserve">4. </w:t>
      </w:r>
      <w:proofErr w:type="gramStart"/>
      <w:r w:rsidRPr="0034778E">
        <w:rPr>
          <w:rFonts w:eastAsia="TimesNewRoman" w:cs="Times New Roman"/>
          <w:szCs w:val="24"/>
          <w:lang w:eastAsia="ru-RU"/>
        </w:rPr>
        <w:t>Приобретение умений и навыков по оформлению медицинской документации (за-</w:t>
      </w:r>
      <w:proofErr w:type="gramEnd"/>
    </w:p>
    <w:p w:rsidR="0034778E" w:rsidRPr="0034778E" w:rsidRDefault="0034778E" w:rsidP="0034778E">
      <w:pPr>
        <w:autoSpaceDE w:val="0"/>
        <w:autoSpaceDN w:val="0"/>
        <w:adjustRightInd w:val="0"/>
        <w:ind w:firstLine="0"/>
        <w:rPr>
          <w:rFonts w:eastAsia="TimesNewRoman" w:cs="Times New Roman"/>
          <w:szCs w:val="24"/>
          <w:lang w:eastAsia="ru-RU"/>
        </w:rPr>
      </w:pPr>
      <w:proofErr w:type="spellStart"/>
      <w:proofErr w:type="gramStart"/>
      <w:r w:rsidRPr="0034778E">
        <w:rPr>
          <w:rFonts w:eastAsia="TimesNewRoman" w:cs="Times New Roman"/>
          <w:szCs w:val="24"/>
          <w:lang w:eastAsia="ru-RU"/>
        </w:rPr>
        <w:t>полнение</w:t>
      </w:r>
      <w:proofErr w:type="spellEnd"/>
      <w:r w:rsidRPr="0034778E">
        <w:rPr>
          <w:rFonts w:eastAsia="TimesNewRoman" w:cs="Times New Roman"/>
          <w:szCs w:val="24"/>
          <w:lang w:eastAsia="ru-RU"/>
        </w:rPr>
        <w:t xml:space="preserve"> историй родов и истории болезни, амбулаторной карты, обменной карты).</w:t>
      </w:r>
      <w:proofErr w:type="gramEnd"/>
    </w:p>
    <w:p w:rsidR="0034778E" w:rsidRPr="0034778E" w:rsidRDefault="0034778E" w:rsidP="0034778E">
      <w:pPr>
        <w:autoSpaceDE w:val="0"/>
        <w:autoSpaceDN w:val="0"/>
        <w:adjustRightInd w:val="0"/>
        <w:ind w:firstLine="0"/>
        <w:rPr>
          <w:rFonts w:eastAsia="TimesNewRoman" w:cs="Times New Roman"/>
          <w:szCs w:val="24"/>
          <w:lang w:eastAsia="ru-RU"/>
        </w:rPr>
      </w:pPr>
      <w:r w:rsidRPr="0034778E">
        <w:rPr>
          <w:rFonts w:eastAsia="TimesNewRoman" w:cs="Times New Roman"/>
          <w:szCs w:val="24"/>
          <w:lang w:eastAsia="ru-RU"/>
        </w:rPr>
        <w:t xml:space="preserve">5. Приобретение умений и навыков оказания первой врачебной помощи при </w:t>
      </w:r>
      <w:proofErr w:type="spellStart"/>
      <w:r w:rsidRPr="0034778E">
        <w:rPr>
          <w:rFonts w:eastAsia="TimesNewRoman" w:cs="Times New Roman"/>
          <w:szCs w:val="24"/>
          <w:lang w:eastAsia="ru-RU"/>
        </w:rPr>
        <w:t>неотлож</w:t>
      </w:r>
      <w:proofErr w:type="spellEnd"/>
      <w:r w:rsidRPr="0034778E">
        <w:rPr>
          <w:rFonts w:eastAsia="TimesNewRoman" w:cs="Times New Roman"/>
          <w:szCs w:val="24"/>
          <w:lang w:eastAsia="ru-RU"/>
        </w:rPr>
        <w:t>-</w:t>
      </w:r>
    </w:p>
    <w:p w:rsidR="0034778E" w:rsidRPr="0034778E" w:rsidRDefault="0034778E" w:rsidP="0034778E">
      <w:pPr>
        <w:autoSpaceDE w:val="0"/>
        <w:autoSpaceDN w:val="0"/>
        <w:adjustRightInd w:val="0"/>
        <w:ind w:firstLine="0"/>
        <w:rPr>
          <w:rFonts w:eastAsia="TimesNewRoman" w:cs="Times New Roman"/>
          <w:szCs w:val="24"/>
          <w:lang w:eastAsia="ru-RU"/>
        </w:rPr>
      </w:pPr>
      <w:proofErr w:type="spellStart"/>
      <w:r w:rsidRPr="0034778E">
        <w:rPr>
          <w:rFonts w:eastAsia="TimesNewRoman" w:cs="Times New Roman"/>
          <w:szCs w:val="24"/>
          <w:lang w:eastAsia="ru-RU"/>
        </w:rPr>
        <w:t>ныхсостояниях</w:t>
      </w:r>
      <w:proofErr w:type="spellEnd"/>
      <w:r w:rsidRPr="0034778E">
        <w:rPr>
          <w:rFonts w:eastAsia="TimesNewRoman" w:cs="Times New Roman"/>
          <w:szCs w:val="24"/>
          <w:lang w:eastAsia="ru-RU"/>
        </w:rPr>
        <w:t xml:space="preserve"> в </w:t>
      </w:r>
      <w:proofErr w:type="gramStart"/>
      <w:r w:rsidRPr="0034778E">
        <w:rPr>
          <w:rFonts w:eastAsia="TimesNewRoman" w:cs="Times New Roman"/>
          <w:szCs w:val="24"/>
          <w:lang w:eastAsia="ru-RU"/>
        </w:rPr>
        <w:t>акушерстве</w:t>
      </w:r>
      <w:proofErr w:type="gramEnd"/>
      <w:r w:rsidRPr="0034778E">
        <w:rPr>
          <w:rFonts w:eastAsia="TimesNewRoman" w:cs="Times New Roman"/>
          <w:szCs w:val="24"/>
          <w:lang w:eastAsia="ru-RU"/>
        </w:rPr>
        <w:t xml:space="preserve"> и гинекологии.</w:t>
      </w:r>
    </w:p>
    <w:p w:rsidR="0034778E" w:rsidRPr="0034778E" w:rsidRDefault="0034778E" w:rsidP="0034778E">
      <w:pPr>
        <w:autoSpaceDE w:val="0"/>
        <w:autoSpaceDN w:val="0"/>
        <w:adjustRightInd w:val="0"/>
        <w:ind w:firstLine="0"/>
        <w:rPr>
          <w:rFonts w:eastAsia="TimesNewRoman" w:cs="Times New Roman"/>
          <w:szCs w:val="24"/>
          <w:lang w:eastAsia="ru-RU"/>
        </w:rPr>
      </w:pPr>
      <w:r w:rsidRPr="0034778E">
        <w:rPr>
          <w:rFonts w:eastAsia="TimesNewRoman" w:cs="Times New Roman"/>
          <w:szCs w:val="24"/>
          <w:lang w:eastAsia="ru-RU"/>
        </w:rPr>
        <w:t xml:space="preserve">6. Овладение различными подходами в профилактике акушерских осложнений и </w:t>
      </w:r>
      <w:proofErr w:type="spellStart"/>
      <w:r w:rsidRPr="0034778E">
        <w:rPr>
          <w:rFonts w:eastAsia="TimesNewRoman" w:cs="Times New Roman"/>
          <w:szCs w:val="24"/>
          <w:lang w:eastAsia="ru-RU"/>
        </w:rPr>
        <w:t>гине</w:t>
      </w:r>
      <w:proofErr w:type="spellEnd"/>
      <w:r w:rsidRPr="0034778E">
        <w:rPr>
          <w:rFonts w:eastAsia="TimesNewRoman" w:cs="Times New Roman"/>
          <w:szCs w:val="24"/>
          <w:lang w:eastAsia="ru-RU"/>
        </w:rPr>
        <w:t>-</w:t>
      </w:r>
    </w:p>
    <w:p w:rsidR="0034778E" w:rsidRPr="0034778E" w:rsidRDefault="0034778E" w:rsidP="0034778E">
      <w:pPr>
        <w:autoSpaceDE w:val="0"/>
        <w:autoSpaceDN w:val="0"/>
        <w:adjustRightInd w:val="0"/>
        <w:ind w:firstLine="0"/>
        <w:rPr>
          <w:rFonts w:eastAsia="TimesNewRoman" w:cs="Times New Roman"/>
          <w:szCs w:val="24"/>
          <w:lang w:eastAsia="ru-RU"/>
        </w:rPr>
      </w:pPr>
      <w:proofErr w:type="spellStart"/>
      <w:r w:rsidRPr="0034778E">
        <w:rPr>
          <w:rFonts w:eastAsia="TimesNewRoman" w:cs="Times New Roman"/>
          <w:szCs w:val="24"/>
          <w:lang w:eastAsia="ru-RU"/>
        </w:rPr>
        <w:t>кологических</w:t>
      </w:r>
      <w:proofErr w:type="spellEnd"/>
      <w:r w:rsidRPr="0034778E">
        <w:rPr>
          <w:rFonts w:eastAsia="TimesNewRoman" w:cs="Times New Roman"/>
          <w:szCs w:val="24"/>
          <w:lang w:eastAsia="ru-RU"/>
        </w:rPr>
        <w:t xml:space="preserve"> заболеваний.</w:t>
      </w:r>
    </w:p>
    <w:p w:rsidR="0034778E" w:rsidRPr="0034778E" w:rsidRDefault="0034778E" w:rsidP="0034778E">
      <w:pPr>
        <w:ind w:firstLine="0"/>
        <w:rPr>
          <w:rFonts w:eastAsia="TimesNewRoman" w:cs="Times New Roman"/>
          <w:szCs w:val="24"/>
          <w:lang w:eastAsia="ru-RU"/>
        </w:rPr>
      </w:pPr>
      <w:r w:rsidRPr="0034778E">
        <w:rPr>
          <w:rFonts w:eastAsia="TimesNewRoman" w:cs="Times New Roman"/>
          <w:szCs w:val="24"/>
          <w:lang w:eastAsia="ru-RU"/>
        </w:rPr>
        <w:t>7. Освоение принципов диспансеризации беременных и гинекологических больных.</w:t>
      </w:r>
    </w:p>
    <w:p w:rsidR="0034778E" w:rsidRPr="0034778E" w:rsidRDefault="0034778E" w:rsidP="0034778E">
      <w:pPr>
        <w:spacing w:after="200" w:line="276" w:lineRule="auto"/>
        <w:ind w:firstLine="0"/>
        <w:jc w:val="left"/>
        <w:rPr>
          <w:rFonts w:ascii="Calibri" w:eastAsia="Times New Roman" w:hAnsi="Calibri" w:cs="Times New Roman"/>
          <w:sz w:val="22"/>
          <w:lang w:eastAsia="ru-RU"/>
        </w:rPr>
      </w:pPr>
    </w:p>
    <w:p w:rsidR="0034778E" w:rsidRPr="0034778E" w:rsidRDefault="0034778E" w:rsidP="0034778E">
      <w:pPr>
        <w:spacing w:after="200" w:line="276" w:lineRule="auto"/>
        <w:ind w:firstLine="0"/>
        <w:jc w:val="left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>2. Содержание дисциплины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Деонтология в акушерстве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Современные представления об анатомо-физиологических особенностях женского организма. Изменения в организме женщины во время беременности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Клинические методы обследования беременных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Лабораторные методы диагностики в акушерстве. Инструментальные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неинвазивные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и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инвазивные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методы диагностики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Ведение физиологически протекающей беременности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Фантомный курс. Плод как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обект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родов. Биомеханизм родов при переднем и заднем виде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затылочногопредлежания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>. Хирургические методы лечения во время беременности, в родах.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Физиологические роды. Физиологическое течение послеродового периода и периода новорожденности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Токсикозы беременных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Гипертензивные состояния, связанные с беременностью.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Преэклампсия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>. Эклампсия. HELLP-синдром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Беременность и роды при заболеваниях </w:t>
      </w:r>
      <w:proofErr w:type="gramStart"/>
      <w:r w:rsidRPr="0034778E">
        <w:rPr>
          <w:rFonts w:eastAsia="Times New Roman" w:cs="Times New Roman"/>
          <w:szCs w:val="24"/>
          <w:lang w:eastAsia="ru-RU"/>
        </w:rPr>
        <w:t>сердечно-сосудистой</w:t>
      </w:r>
      <w:proofErr w:type="gramEnd"/>
      <w:r w:rsidRPr="0034778E">
        <w:rPr>
          <w:rFonts w:eastAsia="Times New Roman" w:cs="Times New Roman"/>
          <w:szCs w:val="24"/>
          <w:lang w:eastAsia="ru-RU"/>
        </w:rPr>
        <w:t xml:space="preserve"> системы, заболеваниях органов дыхания.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Беременность и роды при заболеваниях органов желудочно-кишечного тракта, органов мочевыделительной системы.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Беременность и роды при заболеваниях крови, у пациенток с сахарным диабетом.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Беременность и хирургическая патология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Кровотечения в 1 триместре беременности. Самопроизвольный аборт (выкидыш). Пузырный занос.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proofErr w:type="spellStart"/>
      <w:r w:rsidRPr="0034778E">
        <w:rPr>
          <w:rFonts w:eastAsia="Times New Roman" w:cs="Times New Roman"/>
          <w:szCs w:val="24"/>
          <w:lang w:eastAsia="ru-RU"/>
        </w:rPr>
        <w:t>Невынашивание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и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перенашивание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беременности.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Привычноеневынашивание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беременности.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Кровотечения во II триместре беременности и в родах.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Предлежание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плаценты и преждевременная отслойка нормально расположенной плаценты.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Кровотечение в последовом и раннем послеродовом периоде. ДВС-синдром в акушерстве.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Нарушение системы гемостаза у беременных. Эмболия околоплодными водами. ДВС синдром.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Патологические роды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Беременность у несовершеннолетних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Многоплодная беременность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Акушерский травматизм матери и плода.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lastRenderedPageBreak/>
        <w:t xml:space="preserve">Кесарево сечение и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родоразрешающие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операции.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Патология послеродового периода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Изосерологическая несовместимость крови матери и плода.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Неиммунная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водянка плода.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Многоплодная беременность.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Плацентарная недостаточность. Задержка роста плода. Патология околоплодных вод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Шок и терминальные состояния в акушерстве.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Организация работы гинекологического стационара. Методы обследования гинекологических больных.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Физиология женской репродуктивной системы.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Патология репродуктивной системы в детском и подростковом возрасте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Пороки развития репродуктивной системы.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Методы лечения в гинекологии. Фармакотерапия.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Мочеполовые инфекционные заболевания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Клинические формы воспалительных заболеваний органов малого таза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Эндокринные расстройства в репродуктивном периоде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Бесплодный брак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Патология пер</w:t>
      </w:r>
      <w:proofErr w:type="gramStart"/>
      <w:r w:rsidRPr="0034778E">
        <w:rPr>
          <w:rFonts w:eastAsia="Times New Roman" w:cs="Times New Roman"/>
          <w:szCs w:val="24"/>
          <w:lang w:eastAsia="ru-RU"/>
        </w:rPr>
        <w:t>и-</w:t>
      </w:r>
      <w:proofErr w:type="gramEnd"/>
      <w:r w:rsidRPr="0034778E">
        <w:rPr>
          <w:rFonts w:eastAsia="Times New Roman" w:cs="Times New Roman"/>
          <w:szCs w:val="24"/>
          <w:lang w:eastAsia="ru-RU"/>
        </w:rPr>
        <w:t xml:space="preserve"> и постменопаузы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Пролапс тазовых органов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Недержание мочи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Патология молочных желёз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Организация онкологической помощи в России. Онкологическая настороженность врача акушера-гинеколога.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Злокачественные новообразования женских половых органов. Современные представления о возникновении новообразований женских половых органов.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Современные методы обследования при предраковых заболеваниях и раке женской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репродуктиной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системы (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кольпоскопия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гистероскопия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>)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proofErr w:type="spellStart"/>
      <w:r w:rsidRPr="0034778E">
        <w:rPr>
          <w:rFonts w:eastAsia="Times New Roman" w:cs="Times New Roman"/>
          <w:szCs w:val="24"/>
          <w:lang w:eastAsia="ru-RU"/>
        </w:rPr>
        <w:t>Невоспалительные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заболевания вульвы, влагалища.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Рак вульвы. Рак влагалища.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Патология шейки матки: фоновые и предраковые заболевания шейки матки.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Рак шейки матки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Гиперпластические заболевания половых органов. Гиперпластические и предраковые заболевания эндометрия.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Рак эндометрия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Доброкачественные опухоли и опухолевидные образования яичников.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Рак яичников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Неотложные состояния в гинекологии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Судебно-медицинские аспекты в гинекологии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Принципы обезболивания гинекологических операций. Предоперационная подготовка и обследование больных. Хирургические методы лечения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Предупреждение нежелательной беременности. Методы контрацепции</w:t>
      </w:r>
    </w:p>
    <w:p w:rsidR="0034778E" w:rsidRPr="0034778E" w:rsidRDefault="0034778E" w:rsidP="0034778E">
      <w:pPr>
        <w:spacing w:after="200" w:line="276" w:lineRule="auto"/>
        <w:ind w:firstLine="0"/>
        <w:jc w:val="left"/>
        <w:rPr>
          <w:rFonts w:ascii="Calibri" w:eastAsia="Times New Roman" w:hAnsi="Calibri" w:cs="Times New Roman"/>
          <w:sz w:val="22"/>
          <w:lang w:eastAsia="ru-RU"/>
        </w:rPr>
      </w:pPr>
    </w:p>
    <w:p w:rsidR="0034778E" w:rsidRPr="0034778E" w:rsidRDefault="0034778E" w:rsidP="003477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</w:t>
      </w:r>
      <w:r>
        <w:rPr>
          <w:rFonts w:eastAsia="Times New Roman" w:cs="Times New Roman"/>
          <w:b/>
          <w:szCs w:val="24"/>
          <w:lang w:eastAsia="ru-RU"/>
        </w:rPr>
        <w:t>практики</w:t>
      </w:r>
    </w:p>
    <w:p w:rsidR="00D00ADD" w:rsidRDefault="00D00ADD" w:rsidP="003477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34778E" w:rsidRPr="00F3313E" w:rsidRDefault="0034778E" w:rsidP="0034778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3313E">
        <w:rPr>
          <w:rFonts w:eastAsia="Times New Roman" w:cs="Times New Roman"/>
          <w:b/>
          <w:szCs w:val="24"/>
          <w:lang w:eastAsia="ru-RU"/>
        </w:rPr>
        <w:lastRenderedPageBreak/>
        <w:t>«Производственная (клиническая) практика (вариативная часть)»</w:t>
      </w:r>
    </w:p>
    <w:p w:rsidR="0034778E" w:rsidRPr="0034778E" w:rsidRDefault="0034778E" w:rsidP="0034778E">
      <w:pP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4778E" w:rsidRPr="0034778E" w:rsidRDefault="0034778E" w:rsidP="0034778E">
      <w:pPr>
        <w:jc w:val="left"/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b/>
          <w:i/>
          <w:szCs w:val="24"/>
          <w:lang w:eastAsia="ru-RU"/>
        </w:rPr>
        <w:t>Целью</w:t>
      </w:r>
      <w:r w:rsidRPr="0034778E">
        <w:rPr>
          <w:rFonts w:eastAsia="Times New Roman" w:cs="Times New Roman"/>
          <w:szCs w:val="24"/>
          <w:lang w:eastAsia="ru-RU"/>
        </w:rPr>
        <w:t xml:space="preserve"> прохождения практики является углубление теоретических знаний и совершенствование практических умений и навыков, полученных в процессе освоения дисциплин базовой части учебного плана; формирование профессиональных компетенций в диагностической, лечебной, профилактической и реабилитационной деятельности врача акушера-гинеколога; приобретение опыта в решении основных профессиональных задач в реальных условиях</w:t>
      </w:r>
    </w:p>
    <w:p w:rsidR="0034778E" w:rsidRPr="0034778E" w:rsidRDefault="0034778E" w:rsidP="0034778E">
      <w:pPr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b/>
          <w:i/>
          <w:szCs w:val="24"/>
          <w:lang w:eastAsia="ru-RU"/>
        </w:rPr>
        <w:t>Задачами</w:t>
      </w:r>
      <w:r w:rsidRPr="0034778E">
        <w:rPr>
          <w:rFonts w:eastAsia="Times New Roman" w:cs="Times New Roman"/>
          <w:szCs w:val="24"/>
          <w:lang w:eastAsia="ru-RU"/>
        </w:rPr>
        <w:t xml:space="preserve"> прохождения практики являются:</w:t>
      </w:r>
    </w:p>
    <w:p w:rsidR="0034778E" w:rsidRPr="0034778E" w:rsidRDefault="0034778E" w:rsidP="0034778E">
      <w:pPr>
        <w:autoSpaceDE w:val="0"/>
        <w:autoSpaceDN w:val="0"/>
        <w:adjustRightInd w:val="0"/>
        <w:ind w:firstLine="0"/>
        <w:rPr>
          <w:rFonts w:eastAsia="TimesNewRoman" w:cs="Times New Roman"/>
          <w:szCs w:val="24"/>
          <w:lang w:eastAsia="ru-RU"/>
        </w:rPr>
      </w:pPr>
      <w:r w:rsidRPr="0034778E">
        <w:rPr>
          <w:rFonts w:eastAsia="TimesNewRoman" w:cs="Times New Roman"/>
          <w:szCs w:val="24"/>
          <w:lang w:eastAsia="ru-RU"/>
        </w:rPr>
        <w:t>1. Приобретение умений и навыков обследования пациентов (сбор анамнеза, осмотр, обоснование предварительного диагноза, составление плана обследования, ведения физиологически протекающих беременности и родов, обследование и лечение гинекологической пациентки, составление плана обследования при различных акушерских патологиях и осложнениях, гинекологических заболеваниях).</w:t>
      </w:r>
    </w:p>
    <w:p w:rsidR="0034778E" w:rsidRPr="0034778E" w:rsidRDefault="0034778E" w:rsidP="0034778E">
      <w:pPr>
        <w:autoSpaceDE w:val="0"/>
        <w:autoSpaceDN w:val="0"/>
        <w:adjustRightInd w:val="0"/>
        <w:ind w:firstLine="0"/>
        <w:rPr>
          <w:rFonts w:eastAsia="TimesNewRoman" w:cs="Times New Roman"/>
          <w:szCs w:val="24"/>
          <w:lang w:eastAsia="ru-RU"/>
        </w:rPr>
      </w:pPr>
      <w:r w:rsidRPr="0034778E">
        <w:rPr>
          <w:rFonts w:eastAsia="TimesNewRoman" w:cs="Times New Roman"/>
          <w:szCs w:val="24"/>
          <w:lang w:eastAsia="ru-RU"/>
        </w:rPr>
        <w:t xml:space="preserve">2. Овладение алгоритмами дифференциальной диагностики в акушерстве и </w:t>
      </w:r>
      <w:proofErr w:type="spellStart"/>
      <w:r w:rsidRPr="0034778E">
        <w:rPr>
          <w:rFonts w:eastAsia="TimesNewRoman" w:cs="Times New Roman"/>
          <w:szCs w:val="24"/>
          <w:lang w:eastAsia="ru-RU"/>
        </w:rPr>
        <w:t>гинеколо</w:t>
      </w:r>
      <w:proofErr w:type="spellEnd"/>
      <w:r w:rsidRPr="0034778E">
        <w:rPr>
          <w:rFonts w:eastAsia="TimesNewRoman" w:cs="Times New Roman"/>
          <w:szCs w:val="24"/>
          <w:lang w:eastAsia="ru-RU"/>
        </w:rPr>
        <w:t>-</w:t>
      </w:r>
    </w:p>
    <w:p w:rsidR="0034778E" w:rsidRPr="0034778E" w:rsidRDefault="0034778E" w:rsidP="0034778E">
      <w:pPr>
        <w:autoSpaceDE w:val="0"/>
        <w:autoSpaceDN w:val="0"/>
        <w:adjustRightInd w:val="0"/>
        <w:ind w:firstLine="0"/>
        <w:rPr>
          <w:rFonts w:eastAsia="TimesNewRoman" w:cs="Times New Roman"/>
          <w:szCs w:val="24"/>
          <w:lang w:eastAsia="ru-RU"/>
        </w:rPr>
      </w:pPr>
      <w:proofErr w:type="spellStart"/>
      <w:r w:rsidRPr="0034778E">
        <w:rPr>
          <w:rFonts w:eastAsia="TimesNewRoman" w:cs="Times New Roman"/>
          <w:szCs w:val="24"/>
          <w:lang w:eastAsia="ru-RU"/>
        </w:rPr>
        <w:t>гии</w:t>
      </w:r>
      <w:proofErr w:type="spellEnd"/>
      <w:r w:rsidRPr="0034778E">
        <w:rPr>
          <w:rFonts w:eastAsia="TimesNewRoman" w:cs="Times New Roman"/>
          <w:szCs w:val="24"/>
          <w:lang w:eastAsia="ru-RU"/>
        </w:rPr>
        <w:t>.</w:t>
      </w:r>
    </w:p>
    <w:p w:rsidR="0034778E" w:rsidRPr="0034778E" w:rsidRDefault="0034778E" w:rsidP="0034778E">
      <w:pPr>
        <w:autoSpaceDE w:val="0"/>
        <w:autoSpaceDN w:val="0"/>
        <w:adjustRightInd w:val="0"/>
        <w:ind w:firstLine="0"/>
        <w:rPr>
          <w:rFonts w:eastAsia="TimesNewRoman" w:cs="Times New Roman"/>
          <w:szCs w:val="24"/>
          <w:lang w:eastAsia="ru-RU"/>
        </w:rPr>
      </w:pPr>
      <w:r w:rsidRPr="0034778E">
        <w:rPr>
          <w:rFonts w:eastAsia="TimesNewRoman" w:cs="Times New Roman"/>
          <w:szCs w:val="24"/>
          <w:lang w:eastAsia="ru-RU"/>
        </w:rPr>
        <w:t>3. Приобретение умений и навыков интерпретации инструментальных и лабораторных</w:t>
      </w:r>
    </w:p>
    <w:p w:rsidR="0034778E" w:rsidRPr="0034778E" w:rsidRDefault="0034778E" w:rsidP="0034778E">
      <w:pPr>
        <w:autoSpaceDE w:val="0"/>
        <w:autoSpaceDN w:val="0"/>
        <w:adjustRightInd w:val="0"/>
        <w:ind w:firstLine="0"/>
        <w:rPr>
          <w:rFonts w:eastAsia="TimesNewRoman" w:cs="Times New Roman"/>
          <w:szCs w:val="24"/>
          <w:lang w:eastAsia="ru-RU"/>
        </w:rPr>
      </w:pPr>
      <w:r w:rsidRPr="0034778E">
        <w:rPr>
          <w:rFonts w:eastAsia="TimesNewRoman" w:cs="Times New Roman"/>
          <w:szCs w:val="24"/>
          <w:lang w:eastAsia="ru-RU"/>
        </w:rPr>
        <w:t>методов обследования.</w:t>
      </w:r>
    </w:p>
    <w:p w:rsidR="0034778E" w:rsidRPr="0034778E" w:rsidRDefault="0034778E" w:rsidP="0034778E">
      <w:pPr>
        <w:autoSpaceDE w:val="0"/>
        <w:autoSpaceDN w:val="0"/>
        <w:adjustRightInd w:val="0"/>
        <w:ind w:firstLine="0"/>
        <w:rPr>
          <w:rFonts w:eastAsia="TimesNewRoman" w:cs="Times New Roman"/>
          <w:szCs w:val="24"/>
          <w:lang w:eastAsia="ru-RU"/>
        </w:rPr>
      </w:pPr>
      <w:r w:rsidRPr="0034778E">
        <w:rPr>
          <w:rFonts w:eastAsia="TimesNewRoman" w:cs="Times New Roman"/>
          <w:szCs w:val="24"/>
          <w:lang w:eastAsia="ru-RU"/>
        </w:rPr>
        <w:t xml:space="preserve">4. </w:t>
      </w:r>
      <w:proofErr w:type="gramStart"/>
      <w:r w:rsidRPr="0034778E">
        <w:rPr>
          <w:rFonts w:eastAsia="TimesNewRoman" w:cs="Times New Roman"/>
          <w:szCs w:val="24"/>
          <w:lang w:eastAsia="ru-RU"/>
        </w:rPr>
        <w:t>Приобретение умений и навыков по оформлению медицинской документации (за-</w:t>
      </w:r>
      <w:proofErr w:type="gramEnd"/>
    </w:p>
    <w:p w:rsidR="0034778E" w:rsidRPr="0034778E" w:rsidRDefault="0034778E" w:rsidP="0034778E">
      <w:pPr>
        <w:autoSpaceDE w:val="0"/>
        <w:autoSpaceDN w:val="0"/>
        <w:adjustRightInd w:val="0"/>
        <w:ind w:firstLine="0"/>
        <w:rPr>
          <w:rFonts w:eastAsia="TimesNewRoman" w:cs="Times New Roman"/>
          <w:szCs w:val="24"/>
          <w:lang w:eastAsia="ru-RU"/>
        </w:rPr>
      </w:pPr>
      <w:proofErr w:type="spellStart"/>
      <w:proofErr w:type="gramStart"/>
      <w:r w:rsidRPr="0034778E">
        <w:rPr>
          <w:rFonts w:eastAsia="TimesNewRoman" w:cs="Times New Roman"/>
          <w:szCs w:val="24"/>
          <w:lang w:eastAsia="ru-RU"/>
        </w:rPr>
        <w:t>полнение</w:t>
      </w:r>
      <w:proofErr w:type="spellEnd"/>
      <w:r w:rsidRPr="0034778E">
        <w:rPr>
          <w:rFonts w:eastAsia="TimesNewRoman" w:cs="Times New Roman"/>
          <w:szCs w:val="24"/>
          <w:lang w:eastAsia="ru-RU"/>
        </w:rPr>
        <w:t xml:space="preserve"> историй родов и истории болезни, амбулаторной карты, обменной карты).</w:t>
      </w:r>
      <w:proofErr w:type="gramEnd"/>
    </w:p>
    <w:p w:rsidR="0034778E" w:rsidRPr="0034778E" w:rsidRDefault="0034778E" w:rsidP="0034778E">
      <w:pPr>
        <w:autoSpaceDE w:val="0"/>
        <w:autoSpaceDN w:val="0"/>
        <w:adjustRightInd w:val="0"/>
        <w:ind w:firstLine="0"/>
        <w:rPr>
          <w:rFonts w:eastAsia="TimesNewRoman" w:cs="Times New Roman"/>
          <w:szCs w:val="24"/>
          <w:lang w:eastAsia="ru-RU"/>
        </w:rPr>
      </w:pPr>
      <w:r w:rsidRPr="0034778E">
        <w:rPr>
          <w:rFonts w:eastAsia="TimesNewRoman" w:cs="Times New Roman"/>
          <w:szCs w:val="24"/>
          <w:lang w:eastAsia="ru-RU"/>
        </w:rPr>
        <w:t xml:space="preserve">5. Приобретение умений и навыков оказания первой врачебной помощи при </w:t>
      </w:r>
      <w:proofErr w:type="spellStart"/>
      <w:r w:rsidRPr="0034778E">
        <w:rPr>
          <w:rFonts w:eastAsia="TimesNewRoman" w:cs="Times New Roman"/>
          <w:szCs w:val="24"/>
          <w:lang w:eastAsia="ru-RU"/>
        </w:rPr>
        <w:t>неотлож</w:t>
      </w:r>
      <w:proofErr w:type="spellEnd"/>
      <w:r w:rsidRPr="0034778E">
        <w:rPr>
          <w:rFonts w:eastAsia="TimesNewRoman" w:cs="Times New Roman"/>
          <w:szCs w:val="24"/>
          <w:lang w:eastAsia="ru-RU"/>
        </w:rPr>
        <w:t>-</w:t>
      </w:r>
    </w:p>
    <w:p w:rsidR="0034778E" w:rsidRPr="0034778E" w:rsidRDefault="0034778E" w:rsidP="0034778E">
      <w:pPr>
        <w:autoSpaceDE w:val="0"/>
        <w:autoSpaceDN w:val="0"/>
        <w:adjustRightInd w:val="0"/>
        <w:ind w:firstLine="0"/>
        <w:rPr>
          <w:rFonts w:eastAsia="TimesNewRoman" w:cs="Times New Roman"/>
          <w:szCs w:val="24"/>
          <w:lang w:eastAsia="ru-RU"/>
        </w:rPr>
      </w:pPr>
      <w:proofErr w:type="spellStart"/>
      <w:r w:rsidRPr="0034778E">
        <w:rPr>
          <w:rFonts w:eastAsia="TimesNewRoman" w:cs="Times New Roman"/>
          <w:szCs w:val="24"/>
          <w:lang w:eastAsia="ru-RU"/>
        </w:rPr>
        <w:t>ныхсостояниях</w:t>
      </w:r>
      <w:proofErr w:type="spellEnd"/>
      <w:r w:rsidRPr="0034778E">
        <w:rPr>
          <w:rFonts w:eastAsia="TimesNewRoman" w:cs="Times New Roman"/>
          <w:szCs w:val="24"/>
          <w:lang w:eastAsia="ru-RU"/>
        </w:rPr>
        <w:t xml:space="preserve"> в </w:t>
      </w:r>
      <w:proofErr w:type="gramStart"/>
      <w:r w:rsidRPr="0034778E">
        <w:rPr>
          <w:rFonts w:eastAsia="TimesNewRoman" w:cs="Times New Roman"/>
          <w:szCs w:val="24"/>
          <w:lang w:eastAsia="ru-RU"/>
        </w:rPr>
        <w:t>акушерстве</w:t>
      </w:r>
      <w:proofErr w:type="gramEnd"/>
      <w:r w:rsidRPr="0034778E">
        <w:rPr>
          <w:rFonts w:eastAsia="TimesNewRoman" w:cs="Times New Roman"/>
          <w:szCs w:val="24"/>
          <w:lang w:eastAsia="ru-RU"/>
        </w:rPr>
        <w:t xml:space="preserve"> и гинекологии.</w:t>
      </w:r>
    </w:p>
    <w:p w:rsidR="0034778E" w:rsidRPr="0034778E" w:rsidRDefault="0034778E" w:rsidP="0034778E">
      <w:pPr>
        <w:autoSpaceDE w:val="0"/>
        <w:autoSpaceDN w:val="0"/>
        <w:adjustRightInd w:val="0"/>
        <w:ind w:firstLine="0"/>
        <w:rPr>
          <w:rFonts w:eastAsia="TimesNewRoman" w:cs="Times New Roman"/>
          <w:szCs w:val="24"/>
          <w:lang w:eastAsia="ru-RU"/>
        </w:rPr>
      </w:pPr>
      <w:r w:rsidRPr="0034778E">
        <w:rPr>
          <w:rFonts w:eastAsia="TimesNewRoman" w:cs="Times New Roman"/>
          <w:szCs w:val="24"/>
          <w:lang w:eastAsia="ru-RU"/>
        </w:rPr>
        <w:t xml:space="preserve">6. Овладение различными подходами в профилактике акушерских осложнений и </w:t>
      </w:r>
      <w:proofErr w:type="spellStart"/>
      <w:r w:rsidRPr="0034778E">
        <w:rPr>
          <w:rFonts w:eastAsia="TimesNewRoman" w:cs="Times New Roman"/>
          <w:szCs w:val="24"/>
          <w:lang w:eastAsia="ru-RU"/>
        </w:rPr>
        <w:t>гине</w:t>
      </w:r>
      <w:proofErr w:type="spellEnd"/>
      <w:r w:rsidRPr="0034778E">
        <w:rPr>
          <w:rFonts w:eastAsia="TimesNewRoman" w:cs="Times New Roman"/>
          <w:szCs w:val="24"/>
          <w:lang w:eastAsia="ru-RU"/>
        </w:rPr>
        <w:t>-</w:t>
      </w:r>
    </w:p>
    <w:p w:rsidR="0034778E" w:rsidRPr="0034778E" w:rsidRDefault="0034778E" w:rsidP="0034778E">
      <w:pPr>
        <w:autoSpaceDE w:val="0"/>
        <w:autoSpaceDN w:val="0"/>
        <w:adjustRightInd w:val="0"/>
        <w:ind w:firstLine="0"/>
        <w:rPr>
          <w:rFonts w:eastAsia="TimesNewRoman" w:cs="Times New Roman"/>
          <w:szCs w:val="24"/>
          <w:lang w:eastAsia="ru-RU"/>
        </w:rPr>
      </w:pPr>
      <w:proofErr w:type="spellStart"/>
      <w:r w:rsidRPr="0034778E">
        <w:rPr>
          <w:rFonts w:eastAsia="TimesNewRoman" w:cs="Times New Roman"/>
          <w:szCs w:val="24"/>
          <w:lang w:eastAsia="ru-RU"/>
        </w:rPr>
        <w:t>кологических</w:t>
      </w:r>
      <w:proofErr w:type="spellEnd"/>
      <w:r w:rsidRPr="0034778E">
        <w:rPr>
          <w:rFonts w:eastAsia="TimesNewRoman" w:cs="Times New Roman"/>
          <w:szCs w:val="24"/>
          <w:lang w:eastAsia="ru-RU"/>
        </w:rPr>
        <w:t xml:space="preserve"> заболеваний.</w:t>
      </w:r>
    </w:p>
    <w:p w:rsidR="0034778E" w:rsidRPr="0034778E" w:rsidRDefault="0034778E" w:rsidP="0034778E">
      <w:pPr>
        <w:ind w:firstLine="0"/>
        <w:rPr>
          <w:rFonts w:eastAsia="TimesNewRoman" w:cs="Times New Roman"/>
          <w:szCs w:val="24"/>
          <w:lang w:eastAsia="ru-RU"/>
        </w:rPr>
      </w:pPr>
      <w:r w:rsidRPr="0034778E">
        <w:rPr>
          <w:rFonts w:eastAsia="TimesNewRoman" w:cs="Times New Roman"/>
          <w:szCs w:val="24"/>
          <w:lang w:eastAsia="ru-RU"/>
        </w:rPr>
        <w:t>7. Освоение принципов диспансеризации беременных и гинекологических больных.</w:t>
      </w:r>
    </w:p>
    <w:p w:rsidR="0034778E" w:rsidRPr="0034778E" w:rsidRDefault="0034778E" w:rsidP="0034778E">
      <w:pPr>
        <w:rPr>
          <w:rFonts w:eastAsia="Times New Roman" w:cs="Times New Roman"/>
          <w:b/>
          <w:szCs w:val="24"/>
          <w:lang w:eastAsia="ru-RU"/>
        </w:rPr>
      </w:pPr>
      <w:r w:rsidRPr="0034778E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Ведение физиологически протекающей беременности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Физиологические роды. Физиологическое течение послеродового периода и периода новорожденности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Токсикозы беременных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Гипертензивные состояния, связанные с беременностью.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Преэклампсия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>. Эклампсия. HELLP-синдром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Беременность и роды при заболеваниях </w:t>
      </w:r>
      <w:proofErr w:type="gramStart"/>
      <w:r w:rsidRPr="0034778E">
        <w:rPr>
          <w:rFonts w:eastAsia="Times New Roman" w:cs="Times New Roman"/>
          <w:szCs w:val="24"/>
          <w:lang w:eastAsia="ru-RU"/>
        </w:rPr>
        <w:t>сердечно-сосудистой</w:t>
      </w:r>
      <w:proofErr w:type="gramEnd"/>
      <w:r w:rsidRPr="0034778E">
        <w:rPr>
          <w:rFonts w:eastAsia="Times New Roman" w:cs="Times New Roman"/>
          <w:szCs w:val="24"/>
          <w:lang w:eastAsia="ru-RU"/>
        </w:rPr>
        <w:t xml:space="preserve"> системы, заболеваниях органов дыхания.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Беременность и роды при заболеваниях органов желудочно-кишечного тракта, органов мочевыделительной системы.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Беременность и роды при заболеваниях крови, у пациенток с сахарным диабетом.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Беременность и хирургическая патология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Кровотечения в 1 триместре беременности. Самопроизвольный аборт (выкидыш). Пузырный занос.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proofErr w:type="spellStart"/>
      <w:r w:rsidRPr="0034778E">
        <w:rPr>
          <w:rFonts w:eastAsia="Times New Roman" w:cs="Times New Roman"/>
          <w:szCs w:val="24"/>
          <w:lang w:eastAsia="ru-RU"/>
        </w:rPr>
        <w:t>Невынашивание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и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перенашивание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беременности.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Привычноеневынашивание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беременности.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Кровотечения во II триместре беременности и в родах.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Предлежание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плаценты и преждевременная отслойка нормально расположенной плаценты.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Кровотечение в последовом и раннем послеродовом периоде. ДВС-синдром в акушерстве.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Нарушение системы гемостаза у беременных. Эмболия околоплодными водами. ДВС синдром.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lastRenderedPageBreak/>
        <w:t>Патологические роды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Беременность у несовершеннолетних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Многоплодная беременность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Акушерский травматизм матери и плода.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Кесарево сечение и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родоразрешающие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операции.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Патология послеродового периода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 xml:space="preserve">Изосерологическая несовместимость крови матери и плода. </w:t>
      </w:r>
      <w:proofErr w:type="spellStart"/>
      <w:r w:rsidRPr="0034778E">
        <w:rPr>
          <w:rFonts w:eastAsia="Times New Roman" w:cs="Times New Roman"/>
          <w:szCs w:val="24"/>
          <w:lang w:eastAsia="ru-RU"/>
        </w:rPr>
        <w:t>Неиммунная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водянка плода.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Многоплодная беременность.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Плацентарная недостаточность. Задержка роста плода. Патология околоплодных вод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Шок и терминальные состояния в акушерстве.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Патология репродуктивной системы в детском и подростковом возрасте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Пороки развития репродуктивной системы.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Методы лечения в гинекологии. Фармакотерапия.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Мочеполовые инфекционные заболевания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Клинические формы воспалительных заболеваний органов малого таза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Эндокринные расстройства в репродуктивном периоде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Бесплодный брак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Патология пер</w:t>
      </w:r>
      <w:proofErr w:type="gramStart"/>
      <w:r w:rsidRPr="0034778E">
        <w:rPr>
          <w:rFonts w:eastAsia="Times New Roman" w:cs="Times New Roman"/>
          <w:szCs w:val="24"/>
          <w:lang w:eastAsia="ru-RU"/>
        </w:rPr>
        <w:t>и-</w:t>
      </w:r>
      <w:proofErr w:type="gramEnd"/>
      <w:r w:rsidRPr="0034778E">
        <w:rPr>
          <w:rFonts w:eastAsia="Times New Roman" w:cs="Times New Roman"/>
          <w:szCs w:val="24"/>
          <w:lang w:eastAsia="ru-RU"/>
        </w:rPr>
        <w:t xml:space="preserve"> и постменопаузы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Пролапс тазовых органов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Недержание мочи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Патология молочных желёз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proofErr w:type="spellStart"/>
      <w:r w:rsidRPr="0034778E">
        <w:rPr>
          <w:rFonts w:eastAsia="Times New Roman" w:cs="Times New Roman"/>
          <w:szCs w:val="24"/>
          <w:lang w:eastAsia="ru-RU"/>
        </w:rPr>
        <w:t>Невоспалительные</w:t>
      </w:r>
      <w:proofErr w:type="spellEnd"/>
      <w:r w:rsidRPr="0034778E">
        <w:rPr>
          <w:rFonts w:eastAsia="Times New Roman" w:cs="Times New Roman"/>
          <w:szCs w:val="24"/>
          <w:lang w:eastAsia="ru-RU"/>
        </w:rPr>
        <w:t xml:space="preserve"> заболевания вульвы, влагалища.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Рак вульвы. Рак влагалища.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Патология шейки матки: фоновые и предраковые заболевания шейки матки.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Рак шейки матки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Гиперпластические заболевания половых органов. Гиперпластические и предраковые заболевания эндометрия.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Рак эндометрия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Доброкачественные опухоли и опухолевидные образования яичников.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Рак яичников</w:t>
      </w:r>
    </w:p>
    <w:p w:rsidR="0034778E" w:rsidRPr="0034778E" w:rsidRDefault="0034778E" w:rsidP="0034778E">
      <w:pPr>
        <w:numPr>
          <w:ilvl w:val="0"/>
          <w:numId w:val="2"/>
        </w:numPr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34778E">
        <w:rPr>
          <w:rFonts w:eastAsia="Times New Roman" w:cs="Times New Roman"/>
          <w:szCs w:val="24"/>
          <w:lang w:eastAsia="ru-RU"/>
        </w:rPr>
        <w:t>Неотложные состояния в гинекологии</w:t>
      </w:r>
    </w:p>
    <w:p w:rsidR="0034778E" w:rsidRDefault="0034778E" w:rsidP="0034778E">
      <w:pPr>
        <w:spacing w:after="200" w:line="276" w:lineRule="auto"/>
        <w:ind w:firstLine="0"/>
        <w:jc w:val="left"/>
        <w:rPr>
          <w:rFonts w:ascii="Calibri" w:eastAsia="Times New Roman" w:hAnsi="Calibri" w:cs="Times New Roman"/>
          <w:sz w:val="22"/>
          <w:lang w:eastAsia="ru-RU"/>
        </w:rPr>
      </w:pPr>
    </w:p>
    <w:p w:rsidR="00D00ADD" w:rsidRDefault="00D00ADD" w:rsidP="0054566A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</w:p>
    <w:p w:rsidR="0054566A" w:rsidRPr="0054566A" w:rsidRDefault="0054566A" w:rsidP="0054566A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  <w:r w:rsidRPr="0054566A">
        <w:rPr>
          <w:rFonts w:eastAsia="Times New Roman" w:cs="Times New Roman"/>
          <w:b/>
          <w:bCs/>
          <w:kern w:val="32"/>
          <w:szCs w:val="24"/>
          <w:lang w:eastAsia="ru-RU"/>
        </w:rPr>
        <w:t xml:space="preserve">АННОТАЦИЯ РАБОЧИХ ПРОГРАММ ФАКУЛЬТАТИВНЫХ ДИСЦИПЛИН </w:t>
      </w:r>
    </w:p>
    <w:p w:rsidR="00D00ADD" w:rsidRDefault="00D00ADD" w:rsidP="0054566A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54566A" w:rsidRDefault="0054566A" w:rsidP="0054566A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54566A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D00ADD" w:rsidRPr="0091422F" w:rsidRDefault="00D00ADD" w:rsidP="00D00ADD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91422F">
        <w:rPr>
          <w:rFonts w:eastAsia="Times New Roman" w:cs="Times New Roman"/>
          <w:b/>
          <w:szCs w:val="24"/>
          <w:lang w:eastAsia="ru-RU"/>
        </w:rPr>
        <w:t>«</w:t>
      </w:r>
      <w:r w:rsidRPr="0091422F">
        <w:rPr>
          <w:rFonts w:eastAsia="Times New Roman" w:cs="Times New Roman"/>
          <w:b/>
          <w:bCs/>
          <w:szCs w:val="24"/>
          <w:lang w:eastAsia="ru-RU"/>
        </w:rPr>
        <w:t>Гинекология детей и подростков</w:t>
      </w:r>
      <w:r w:rsidRPr="0091422F">
        <w:rPr>
          <w:rFonts w:eastAsia="Times New Roman" w:cs="Times New Roman"/>
          <w:b/>
          <w:szCs w:val="24"/>
          <w:lang w:eastAsia="ru-RU"/>
        </w:rPr>
        <w:t>»</w:t>
      </w:r>
    </w:p>
    <w:p w:rsidR="00D00ADD" w:rsidRPr="00D00ADD" w:rsidRDefault="00D00ADD" w:rsidP="00D00ADD">
      <w:pP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D00ADD" w:rsidRPr="00D00ADD" w:rsidRDefault="00D00ADD" w:rsidP="00D00ADD">
      <w:pPr>
        <w:jc w:val="left"/>
        <w:rPr>
          <w:rFonts w:eastAsia="Times New Roman" w:cs="Times New Roman"/>
          <w:b/>
          <w:szCs w:val="24"/>
          <w:lang w:eastAsia="ru-RU"/>
        </w:rPr>
      </w:pPr>
      <w:r w:rsidRPr="00D00ADD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D00ADD" w:rsidRPr="00D00ADD" w:rsidRDefault="00D00ADD" w:rsidP="00D00ADD">
      <w:pPr>
        <w:ind w:firstLine="0"/>
        <w:rPr>
          <w:rFonts w:eastAsia="Times New Roman" w:cs="Times New Roman"/>
          <w:szCs w:val="24"/>
          <w:lang w:eastAsia="ru-RU"/>
        </w:rPr>
      </w:pPr>
      <w:r w:rsidRPr="00D00ADD">
        <w:rPr>
          <w:rFonts w:eastAsia="Times New Roman" w:cs="Times New Roman"/>
          <w:b/>
          <w:i/>
          <w:szCs w:val="24"/>
          <w:lang w:eastAsia="ru-RU"/>
        </w:rPr>
        <w:t>Целью</w:t>
      </w:r>
      <w:r w:rsidRPr="00D00ADD">
        <w:rPr>
          <w:rFonts w:eastAsia="Times New Roman" w:cs="Times New Roman"/>
          <w:szCs w:val="24"/>
          <w:lang w:eastAsia="ru-RU"/>
        </w:rPr>
        <w:t xml:space="preserve"> освоения учебной дисциплины (модуля) является освоение вопросов оказания медицинской помощи девочкам и девушкам при угрожающих жизни состояниях; овладение знаниями по профилактике заболеваний и сохранению репродуктивного </w:t>
      </w:r>
      <w:r w:rsidRPr="00D00ADD">
        <w:rPr>
          <w:rFonts w:eastAsia="Times New Roman" w:cs="Times New Roman"/>
          <w:szCs w:val="24"/>
          <w:lang w:eastAsia="ru-RU"/>
        </w:rPr>
        <w:lastRenderedPageBreak/>
        <w:t xml:space="preserve">здоровья подростков; по детской гинекологии для диагностики, лечения и реабилитации больных.  </w:t>
      </w:r>
    </w:p>
    <w:p w:rsidR="00D00ADD" w:rsidRPr="00D00ADD" w:rsidRDefault="00D00ADD" w:rsidP="00D00ADD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D00ADD" w:rsidRPr="00D00ADD" w:rsidRDefault="00D00ADD" w:rsidP="00D00ADD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D00ADD">
        <w:rPr>
          <w:rFonts w:eastAsia="Times New Roman" w:cs="Times New Roman"/>
          <w:b/>
          <w:i/>
          <w:szCs w:val="24"/>
          <w:lang w:eastAsia="ru-RU"/>
        </w:rPr>
        <w:t>Задачами</w:t>
      </w:r>
      <w:r w:rsidRPr="00D00ADD">
        <w:rPr>
          <w:rFonts w:eastAsia="Times New Roman" w:cs="Times New Roman"/>
          <w:szCs w:val="24"/>
          <w:lang w:eastAsia="ru-RU"/>
        </w:rPr>
        <w:t xml:space="preserve">освоения дисциплины (модуля) являются: </w:t>
      </w:r>
    </w:p>
    <w:p w:rsidR="00D00ADD" w:rsidRPr="00D00ADD" w:rsidRDefault="00D00ADD" w:rsidP="00D00ADD">
      <w:pPr>
        <w:numPr>
          <w:ilvl w:val="0"/>
          <w:numId w:val="4"/>
        </w:numPr>
        <w:spacing w:after="200" w:line="276" w:lineRule="auto"/>
        <w:jc w:val="left"/>
        <w:rPr>
          <w:rFonts w:eastAsia="Times New Roman" w:cs="Times New Roman"/>
          <w:szCs w:val="24"/>
          <w:lang w:eastAsia="ru-RU"/>
        </w:rPr>
      </w:pPr>
      <w:r w:rsidRPr="00D00ADD">
        <w:rPr>
          <w:rFonts w:eastAsia="Times New Roman" w:cs="Times New Roman"/>
          <w:szCs w:val="24"/>
          <w:lang w:eastAsia="ru-RU"/>
        </w:rPr>
        <w:t xml:space="preserve">освоение вопросов организации гинекологической помощи девочкам, </w:t>
      </w:r>
    </w:p>
    <w:p w:rsidR="00D00ADD" w:rsidRPr="00D00ADD" w:rsidRDefault="00D00ADD" w:rsidP="00D00ADD">
      <w:pPr>
        <w:numPr>
          <w:ilvl w:val="0"/>
          <w:numId w:val="4"/>
        </w:numPr>
        <w:spacing w:after="200" w:line="276" w:lineRule="auto"/>
        <w:jc w:val="left"/>
        <w:rPr>
          <w:rFonts w:eastAsia="Times New Roman" w:cs="Times New Roman"/>
          <w:szCs w:val="24"/>
          <w:lang w:eastAsia="ru-RU"/>
        </w:rPr>
      </w:pPr>
      <w:r w:rsidRPr="00D00ADD">
        <w:rPr>
          <w:rFonts w:eastAsia="Times New Roman" w:cs="Times New Roman"/>
          <w:szCs w:val="24"/>
          <w:lang w:eastAsia="ru-RU"/>
        </w:rPr>
        <w:t xml:space="preserve">овладение необходимым уровнем знаний по развитию женской половой системы в разные периоды жизни, </w:t>
      </w:r>
    </w:p>
    <w:p w:rsidR="00D00ADD" w:rsidRPr="00D00ADD" w:rsidRDefault="00D00ADD" w:rsidP="00D00ADD">
      <w:pPr>
        <w:numPr>
          <w:ilvl w:val="0"/>
          <w:numId w:val="4"/>
        </w:numPr>
        <w:spacing w:after="200" w:line="276" w:lineRule="auto"/>
        <w:jc w:val="left"/>
        <w:rPr>
          <w:rFonts w:eastAsia="Times New Roman" w:cs="Times New Roman"/>
          <w:szCs w:val="24"/>
          <w:lang w:eastAsia="ru-RU"/>
        </w:rPr>
      </w:pPr>
      <w:r w:rsidRPr="00D00ADD">
        <w:rPr>
          <w:rFonts w:eastAsia="Times New Roman" w:cs="Times New Roman"/>
          <w:szCs w:val="24"/>
          <w:lang w:eastAsia="ru-RU"/>
        </w:rPr>
        <w:t xml:space="preserve">овладение необходимым уровнем знаний по регуляции менструальной функции, </w:t>
      </w:r>
    </w:p>
    <w:p w:rsidR="00D00ADD" w:rsidRPr="00D00ADD" w:rsidRDefault="00D00ADD" w:rsidP="00D00ADD">
      <w:pPr>
        <w:numPr>
          <w:ilvl w:val="0"/>
          <w:numId w:val="4"/>
        </w:numPr>
        <w:spacing w:after="200" w:line="276" w:lineRule="auto"/>
        <w:jc w:val="left"/>
        <w:rPr>
          <w:rFonts w:eastAsia="Times New Roman" w:cs="Times New Roman"/>
          <w:szCs w:val="24"/>
          <w:lang w:eastAsia="ru-RU"/>
        </w:rPr>
      </w:pPr>
      <w:r w:rsidRPr="00D00ADD">
        <w:rPr>
          <w:rFonts w:eastAsia="Times New Roman" w:cs="Times New Roman"/>
          <w:szCs w:val="24"/>
          <w:lang w:eastAsia="ru-RU"/>
        </w:rPr>
        <w:t xml:space="preserve">овладение необходимым уровнем знаний по возрастной динамике женской половой системы, </w:t>
      </w:r>
    </w:p>
    <w:p w:rsidR="00D00ADD" w:rsidRPr="00D00ADD" w:rsidRDefault="00D00ADD" w:rsidP="00D00ADD">
      <w:pPr>
        <w:numPr>
          <w:ilvl w:val="0"/>
          <w:numId w:val="4"/>
        </w:numPr>
        <w:spacing w:after="200" w:line="276" w:lineRule="auto"/>
        <w:jc w:val="left"/>
        <w:rPr>
          <w:rFonts w:eastAsia="Times New Roman" w:cs="Times New Roman"/>
          <w:szCs w:val="24"/>
          <w:lang w:eastAsia="ru-RU"/>
        </w:rPr>
      </w:pPr>
      <w:r w:rsidRPr="00D00ADD">
        <w:rPr>
          <w:rFonts w:eastAsia="Times New Roman" w:cs="Times New Roman"/>
          <w:szCs w:val="24"/>
          <w:lang w:eastAsia="ru-RU"/>
        </w:rPr>
        <w:t xml:space="preserve">освоение методов диагностики, лечения, реабилитации и профилактики гинекологических заболеваний у девочек. </w:t>
      </w:r>
    </w:p>
    <w:p w:rsidR="00D00ADD" w:rsidRPr="00D00ADD" w:rsidRDefault="00D00ADD" w:rsidP="00D00ADD">
      <w:pPr>
        <w:jc w:val="left"/>
        <w:rPr>
          <w:rFonts w:eastAsia="Times New Roman" w:cs="Times New Roman"/>
          <w:b/>
          <w:szCs w:val="24"/>
          <w:lang w:eastAsia="ru-RU"/>
        </w:rPr>
      </w:pPr>
    </w:p>
    <w:p w:rsidR="00D00ADD" w:rsidRPr="00D00ADD" w:rsidRDefault="00D00ADD" w:rsidP="00D00ADD">
      <w:pPr>
        <w:rPr>
          <w:rFonts w:eastAsia="Times New Roman" w:cs="Times New Roman"/>
          <w:b/>
          <w:szCs w:val="24"/>
          <w:lang w:eastAsia="ru-RU"/>
        </w:rPr>
      </w:pPr>
      <w:r w:rsidRPr="00D00ADD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D00ADD" w:rsidRPr="00D00ADD" w:rsidRDefault="00D00ADD" w:rsidP="00D00ADD">
      <w:pPr>
        <w:jc w:val="left"/>
        <w:rPr>
          <w:rFonts w:eastAsia="Times New Roman" w:cs="Times New Roman"/>
          <w:szCs w:val="24"/>
          <w:lang w:eastAsia="ru-RU"/>
        </w:rPr>
      </w:pPr>
      <w:r w:rsidRPr="00D00ADD">
        <w:rPr>
          <w:rFonts w:eastAsia="Times New Roman" w:cs="Times New Roman"/>
          <w:szCs w:val="24"/>
          <w:lang w:eastAsia="ru-RU"/>
        </w:rPr>
        <w:t>1. Методы обследования в гинекологии детского и подросткового возраста.</w:t>
      </w:r>
    </w:p>
    <w:p w:rsidR="00D00ADD" w:rsidRPr="00D00ADD" w:rsidRDefault="00D00ADD" w:rsidP="00D00ADD">
      <w:pPr>
        <w:jc w:val="left"/>
        <w:rPr>
          <w:rFonts w:eastAsia="Times New Roman" w:cs="Times New Roman"/>
          <w:szCs w:val="24"/>
          <w:lang w:eastAsia="ru-RU"/>
        </w:rPr>
      </w:pPr>
      <w:r w:rsidRPr="00D00ADD">
        <w:rPr>
          <w:rFonts w:eastAsia="Times New Roman" w:cs="Times New Roman"/>
          <w:szCs w:val="24"/>
          <w:lang w:eastAsia="ru-RU"/>
        </w:rPr>
        <w:t>2. Воспалительные заболевания половых органов девочек.</w:t>
      </w:r>
    </w:p>
    <w:p w:rsidR="00D00ADD" w:rsidRPr="00D00ADD" w:rsidRDefault="00D00ADD" w:rsidP="00D00ADD">
      <w:pPr>
        <w:jc w:val="left"/>
        <w:rPr>
          <w:rFonts w:eastAsia="Times New Roman" w:cs="Times New Roman"/>
          <w:szCs w:val="24"/>
          <w:lang w:eastAsia="ru-RU"/>
        </w:rPr>
      </w:pPr>
      <w:r w:rsidRPr="00D00ADD">
        <w:rPr>
          <w:rFonts w:eastAsia="Times New Roman" w:cs="Times New Roman"/>
          <w:szCs w:val="24"/>
          <w:lang w:eastAsia="ru-RU"/>
        </w:rPr>
        <w:t>3. Нарушения менструальной функции детского возраста. Ювенильные кровотечения.</w:t>
      </w:r>
    </w:p>
    <w:p w:rsidR="00D00ADD" w:rsidRPr="00D00ADD" w:rsidRDefault="00D00ADD" w:rsidP="00D00ADD">
      <w:pPr>
        <w:jc w:val="left"/>
        <w:rPr>
          <w:rFonts w:eastAsia="Times New Roman" w:cs="Times New Roman"/>
          <w:szCs w:val="24"/>
          <w:lang w:eastAsia="ru-RU"/>
        </w:rPr>
      </w:pPr>
      <w:r w:rsidRPr="00D00ADD">
        <w:rPr>
          <w:rFonts w:eastAsia="Times New Roman" w:cs="Times New Roman"/>
          <w:szCs w:val="24"/>
          <w:lang w:eastAsia="ru-RU"/>
        </w:rPr>
        <w:t>4. Нарушения полового развития.</w:t>
      </w:r>
    </w:p>
    <w:p w:rsidR="00D00ADD" w:rsidRPr="00D00ADD" w:rsidRDefault="00D00ADD" w:rsidP="00D00ADD">
      <w:pPr>
        <w:jc w:val="left"/>
        <w:rPr>
          <w:rFonts w:eastAsia="Times New Roman" w:cs="Times New Roman"/>
          <w:szCs w:val="24"/>
          <w:lang w:eastAsia="ru-RU"/>
        </w:rPr>
      </w:pPr>
      <w:r w:rsidRPr="00D00ADD">
        <w:rPr>
          <w:rFonts w:eastAsia="Times New Roman" w:cs="Times New Roman"/>
          <w:szCs w:val="24"/>
          <w:lang w:eastAsia="ru-RU"/>
        </w:rPr>
        <w:t>5. Опухоли половых органов у детей и подростков.</w:t>
      </w:r>
    </w:p>
    <w:p w:rsidR="00D00ADD" w:rsidRPr="00D00ADD" w:rsidRDefault="00D00ADD" w:rsidP="00D00ADD">
      <w:pPr>
        <w:jc w:val="left"/>
        <w:rPr>
          <w:rFonts w:eastAsia="Times New Roman" w:cs="Times New Roman"/>
          <w:szCs w:val="24"/>
          <w:lang w:eastAsia="ru-RU"/>
        </w:rPr>
      </w:pPr>
      <w:r w:rsidRPr="00D00ADD">
        <w:rPr>
          <w:rFonts w:eastAsia="Times New Roman" w:cs="Times New Roman"/>
          <w:szCs w:val="24"/>
          <w:lang w:eastAsia="ru-RU"/>
        </w:rPr>
        <w:t>6. Нейроэндокринные синдромы. Некоторые формы НЭС у девочек.</w:t>
      </w:r>
    </w:p>
    <w:p w:rsidR="00D00ADD" w:rsidRPr="00D00ADD" w:rsidRDefault="00D00ADD" w:rsidP="00D00ADD">
      <w:pPr>
        <w:jc w:val="left"/>
        <w:rPr>
          <w:rFonts w:eastAsia="Times New Roman" w:cs="Times New Roman"/>
          <w:szCs w:val="24"/>
          <w:lang w:eastAsia="ru-RU"/>
        </w:rPr>
      </w:pPr>
      <w:r w:rsidRPr="00D00ADD">
        <w:rPr>
          <w:rFonts w:eastAsia="Times New Roman" w:cs="Times New Roman"/>
          <w:szCs w:val="24"/>
          <w:lang w:eastAsia="ru-RU"/>
        </w:rPr>
        <w:t>7. Контрацепция у подростков.</w:t>
      </w:r>
    </w:p>
    <w:p w:rsidR="00D00ADD" w:rsidRPr="0054566A" w:rsidRDefault="00D00ADD" w:rsidP="0054566A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D00ADD" w:rsidRDefault="00D00ADD" w:rsidP="00D00ADD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D00ADD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дисциплины </w:t>
      </w:r>
    </w:p>
    <w:p w:rsidR="0091422F" w:rsidRPr="00D00ADD" w:rsidRDefault="0091422F" w:rsidP="00D00ADD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D00ADD" w:rsidRPr="0091422F" w:rsidRDefault="00D00ADD" w:rsidP="00D00ADD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91422F">
        <w:rPr>
          <w:rFonts w:eastAsia="Times New Roman" w:cs="Times New Roman"/>
          <w:b/>
          <w:szCs w:val="24"/>
          <w:lang w:eastAsia="ru-RU"/>
        </w:rPr>
        <w:t>«</w:t>
      </w:r>
      <w:r w:rsidRPr="0091422F">
        <w:rPr>
          <w:rFonts w:eastAsia="Times New Roman" w:cs="Times New Roman"/>
          <w:b/>
          <w:bCs/>
          <w:szCs w:val="24"/>
          <w:lang w:eastAsia="ru-RU"/>
        </w:rPr>
        <w:t>Эндоскопические методы диагностики и лечения в гинекологии</w:t>
      </w:r>
      <w:r w:rsidRPr="0091422F">
        <w:rPr>
          <w:rFonts w:eastAsia="Times New Roman" w:cs="Times New Roman"/>
          <w:b/>
          <w:szCs w:val="24"/>
          <w:lang w:eastAsia="ru-RU"/>
        </w:rPr>
        <w:t>»</w:t>
      </w:r>
    </w:p>
    <w:p w:rsidR="00D00ADD" w:rsidRPr="00D00ADD" w:rsidRDefault="00D00ADD" w:rsidP="00D00ADD">
      <w:pP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D00ADD" w:rsidRPr="00D00ADD" w:rsidRDefault="00D00ADD" w:rsidP="00D00ADD">
      <w:pPr>
        <w:jc w:val="left"/>
        <w:rPr>
          <w:rFonts w:eastAsia="Times New Roman" w:cs="Times New Roman"/>
          <w:b/>
          <w:szCs w:val="24"/>
          <w:lang w:eastAsia="ru-RU"/>
        </w:rPr>
      </w:pPr>
      <w:r w:rsidRPr="00D00ADD">
        <w:rPr>
          <w:rFonts w:eastAsia="Times New Roman" w:cs="Times New Roman"/>
          <w:b/>
          <w:szCs w:val="24"/>
          <w:lang w:eastAsia="ru-RU"/>
        </w:rPr>
        <w:t xml:space="preserve">1. Цель и задачи изучения дисциплины </w:t>
      </w:r>
    </w:p>
    <w:p w:rsidR="00D00ADD" w:rsidRPr="00D00ADD" w:rsidRDefault="00D00ADD" w:rsidP="00D00ADD">
      <w:pPr>
        <w:ind w:firstLine="0"/>
        <w:rPr>
          <w:rFonts w:eastAsia="Times New Roman" w:cs="Times New Roman"/>
          <w:szCs w:val="24"/>
          <w:lang w:eastAsia="ru-RU"/>
        </w:rPr>
      </w:pPr>
      <w:r w:rsidRPr="00D00ADD">
        <w:rPr>
          <w:rFonts w:eastAsia="Times New Roman" w:cs="Times New Roman"/>
          <w:b/>
          <w:i/>
          <w:szCs w:val="24"/>
          <w:lang w:eastAsia="ru-RU"/>
        </w:rPr>
        <w:t>Целью</w:t>
      </w:r>
      <w:r w:rsidRPr="00D00ADD">
        <w:rPr>
          <w:rFonts w:eastAsia="Times New Roman" w:cs="Times New Roman"/>
          <w:szCs w:val="24"/>
          <w:lang w:eastAsia="ru-RU"/>
        </w:rPr>
        <w:t xml:space="preserve"> освоения учебной дисциплины (модуля) является повышение профессиональных теоретических и практических знаний клинических ординаторов акушеров-гинекологов в области применения эндоскопических методик с диагностическими и лечебными целями в гинекологии.</w:t>
      </w:r>
    </w:p>
    <w:p w:rsidR="00D00ADD" w:rsidRPr="00D00ADD" w:rsidRDefault="00D00ADD" w:rsidP="00D00ADD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D00ADD">
        <w:rPr>
          <w:rFonts w:eastAsia="Times New Roman" w:cs="Times New Roman"/>
          <w:b/>
          <w:i/>
          <w:szCs w:val="24"/>
          <w:lang w:eastAsia="ru-RU"/>
        </w:rPr>
        <w:t>Задачами</w:t>
      </w:r>
      <w:r w:rsidRPr="00D00ADD">
        <w:rPr>
          <w:rFonts w:eastAsia="Times New Roman" w:cs="Times New Roman"/>
          <w:szCs w:val="24"/>
          <w:lang w:eastAsia="ru-RU"/>
        </w:rPr>
        <w:t xml:space="preserve"> подготовки врача специалиста акушера-гинеколога являются:</w:t>
      </w:r>
    </w:p>
    <w:p w:rsidR="00D00ADD" w:rsidRPr="00D00ADD" w:rsidRDefault="00D00ADD" w:rsidP="00D00ADD">
      <w:pPr>
        <w:numPr>
          <w:ilvl w:val="0"/>
          <w:numId w:val="5"/>
        </w:numPr>
        <w:spacing w:after="200" w:line="276" w:lineRule="auto"/>
        <w:jc w:val="left"/>
        <w:rPr>
          <w:rFonts w:eastAsia="Times New Roman" w:cs="Times New Roman"/>
          <w:szCs w:val="24"/>
          <w:lang w:eastAsia="ru-RU"/>
        </w:rPr>
      </w:pPr>
      <w:r w:rsidRPr="00D00ADD">
        <w:rPr>
          <w:rFonts w:eastAsia="Times New Roman" w:cs="Times New Roman"/>
          <w:szCs w:val="24"/>
          <w:lang w:eastAsia="ru-RU"/>
        </w:rPr>
        <w:t>знакомство с работой эндоскопической операционной, с аппаратурой и инструментами для проведения;</w:t>
      </w:r>
    </w:p>
    <w:p w:rsidR="00D00ADD" w:rsidRPr="00D00ADD" w:rsidRDefault="00D00ADD" w:rsidP="00D00ADD">
      <w:pPr>
        <w:numPr>
          <w:ilvl w:val="0"/>
          <w:numId w:val="5"/>
        </w:numPr>
        <w:spacing w:after="200" w:line="276" w:lineRule="auto"/>
        <w:jc w:val="left"/>
        <w:rPr>
          <w:rFonts w:eastAsia="Times New Roman" w:cs="Times New Roman"/>
          <w:szCs w:val="24"/>
          <w:lang w:eastAsia="ru-RU"/>
        </w:rPr>
      </w:pPr>
      <w:r w:rsidRPr="00D00ADD">
        <w:rPr>
          <w:rFonts w:eastAsia="Times New Roman" w:cs="Times New Roman"/>
          <w:szCs w:val="24"/>
          <w:lang w:eastAsia="ru-RU"/>
        </w:rPr>
        <w:t>занятия, раскрывающие основы базовых навыков в эндоскопии (</w:t>
      </w:r>
      <w:proofErr w:type="spellStart"/>
      <w:r w:rsidRPr="00D00ADD">
        <w:rPr>
          <w:rFonts w:eastAsia="Times New Roman" w:cs="Times New Roman"/>
          <w:szCs w:val="24"/>
          <w:lang w:eastAsia="ru-RU"/>
        </w:rPr>
        <w:t>кольпоскопия</w:t>
      </w:r>
      <w:proofErr w:type="spellEnd"/>
      <w:r w:rsidRPr="00D00ADD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D00ADD">
        <w:rPr>
          <w:rFonts w:eastAsia="Times New Roman" w:cs="Times New Roman"/>
          <w:szCs w:val="24"/>
          <w:lang w:eastAsia="ru-RU"/>
        </w:rPr>
        <w:t>гистероскопия</w:t>
      </w:r>
      <w:proofErr w:type="spellEnd"/>
      <w:r w:rsidRPr="00D00ADD">
        <w:rPr>
          <w:rFonts w:eastAsia="Times New Roman" w:cs="Times New Roman"/>
          <w:szCs w:val="24"/>
          <w:lang w:eastAsia="ru-RU"/>
        </w:rPr>
        <w:t xml:space="preserve">, лапароскопия), основы </w:t>
      </w:r>
      <w:proofErr w:type="spellStart"/>
      <w:r w:rsidRPr="00D00ADD">
        <w:rPr>
          <w:rFonts w:eastAsia="Times New Roman" w:cs="Times New Roman"/>
          <w:szCs w:val="24"/>
          <w:lang w:eastAsia="ru-RU"/>
        </w:rPr>
        <w:t>электрохирургии</w:t>
      </w:r>
      <w:proofErr w:type="spellEnd"/>
      <w:r w:rsidRPr="00D00ADD">
        <w:rPr>
          <w:rFonts w:eastAsia="Times New Roman" w:cs="Times New Roman"/>
          <w:szCs w:val="24"/>
          <w:lang w:eastAsia="ru-RU"/>
        </w:rPr>
        <w:t>;</w:t>
      </w:r>
    </w:p>
    <w:p w:rsidR="00D00ADD" w:rsidRPr="00D00ADD" w:rsidRDefault="00D00ADD" w:rsidP="00D00ADD">
      <w:pPr>
        <w:numPr>
          <w:ilvl w:val="0"/>
          <w:numId w:val="5"/>
        </w:numPr>
        <w:spacing w:after="200" w:line="276" w:lineRule="auto"/>
        <w:jc w:val="left"/>
        <w:rPr>
          <w:rFonts w:eastAsia="Times New Roman" w:cs="Times New Roman"/>
          <w:szCs w:val="24"/>
          <w:lang w:eastAsia="ru-RU"/>
        </w:rPr>
      </w:pPr>
      <w:r w:rsidRPr="00D00ADD">
        <w:rPr>
          <w:rFonts w:eastAsia="Times New Roman" w:cs="Times New Roman"/>
          <w:szCs w:val="24"/>
          <w:lang w:eastAsia="ru-RU"/>
        </w:rPr>
        <w:t>изучение методов минимально-инвазивного лечения различных гинекологических заболеваний (опухоли яичников, миома матки, внематочная беременность и др.), вопросы профилактики и лечения осложнений эндоскопического лечения.</w:t>
      </w:r>
    </w:p>
    <w:p w:rsidR="00D00ADD" w:rsidRPr="00D00ADD" w:rsidRDefault="00D00ADD" w:rsidP="00D00ADD">
      <w:pPr>
        <w:rPr>
          <w:rFonts w:eastAsia="Times New Roman" w:cs="Times New Roman"/>
          <w:b/>
          <w:szCs w:val="24"/>
          <w:lang w:eastAsia="ru-RU"/>
        </w:rPr>
      </w:pPr>
      <w:r w:rsidRPr="00D00ADD">
        <w:rPr>
          <w:rFonts w:eastAsia="Times New Roman" w:cs="Times New Roman"/>
          <w:b/>
          <w:szCs w:val="24"/>
          <w:lang w:eastAsia="ru-RU"/>
        </w:rPr>
        <w:t xml:space="preserve">2. Содержание дисциплины </w:t>
      </w:r>
    </w:p>
    <w:p w:rsidR="00D00ADD" w:rsidRPr="00D00ADD" w:rsidRDefault="00D00ADD" w:rsidP="00D00ADD">
      <w:pPr>
        <w:ind w:right="-1" w:firstLine="0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D00ADD">
        <w:rPr>
          <w:rFonts w:eastAsia="Times New Roman" w:cs="Times New Roman"/>
          <w:bCs/>
          <w:kern w:val="36"/>
          <w:szCs w:val="24"/>
          <w:lang w:eastAsia="ru-RU"/>
        </w:rPr>
        <w:lastRenderedPageBreak/>
        <w:t>1.Эндоскопические методы обследования в акушерстве и гинекологии. Нормативные документы. Организация работы эндоскопической операционной.</w:t>
      </w:r>
    </w:p>
    <w:p w:rsidR="00D00ADD" w:rsidRPr="00D00ADD" w:rsidRDefault="00D00ADD" w:rsidP="00D00ADD">
      <w:pPr>
        <w:ind w:right="-1" w:firstLine="0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D00ADD">
        <w:rPr>
          <w:rFonts w:eastAsia="Times New Roman" w:cs="Times New Roman"/>
          <w:bCs/>
          <w:kern w:val="36"/>
          <w:szCs w:val="24"/>
          <w:lang w:eastAsia="ru-RU"/>
        </w:rPr>
        <w:t>2.Показания и противопоказания к проведению лапароскопии в акушерстве и гинекологии, техника проведения лапароскопии.</w:t>
      </w:r>
    </w:p>
    <w:p w:rsidR="00D00ADD" w:rsidRPr="00D00ADD" w:rsidRDefault="00D00ADD" w:rsidP="00D00ADD">
      <w:pPr>
        <w:ind w:right="-1" w:firstLine="0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D00ADD">
        <w:rPr>
          <w:rFonts w:eastAsia="Times New Roman" w:cs="Times New Roman"/>
          <w:bCs/>
          <w:kern w:val="36"/>
          <w:szCs w:val="24"/>
          <w:lang w:eastAsia="ru-RU"/>
        </w:rPr>
        <w:t xml:space="preserve">3.Подготовка больных к проведению </w:t>
      </w:r>
      <w:proofErr w:type="spellStart"/>
      <w:r w:rsidRPr="00D00ADD">
        <w:rPr>
          <w:rFonts w:eastAsia="Times New Roman" w:cs="Times New Roman"/>
          <w:bCs/>
          <w:kern w:val="36"/>
          <w:szCs w:val="24"/>
          <w:lang w:eastAsia="ru-RU"/>
        </w:rPr>
        <w:t>гистероскопии</w:t>
      </w:r>
      <w:proofErr w:type="spellEnd"/>
      <w:r w:rsidRPr="00D00ADD">
        <w:rPr>
          <w:rFonts w:eastAsia="Times New Roman" w:cs="Times New Roman"/>
          <w:bCs/>
          <w:kern w:val="36"/>
          <w:szCs w:val="24"/>
          <w:lang w:eastAsia="ru-RU"/>
        </w:rPr>
        <w:t xml:space="preserve">, обезболивание, техника </w:t>
      </w:r>
      <w:proofErr w:type="spellStart"/>
      <w:r w:rsidRPr="00D00ADD">
        <w:rPr>
          <w:rFonts w:eastAsia="Times New Roman" w:cs="Times New Roman"/>
          <w:bCs/>
          <w:kern w:val="36"/>
          <w:szCs w:val="24"/>
          <w:lang w:eastAsia="ru-RU"/>
        </w:rPr>
        <w:t>диагностическойгистероскопии</w:t>
      </w:r>
      <w:proofErr w:type="spellEnd"/>
      <w:r w:rsidRPr="00D00ADD">
        <w:rPr>
          <w:rFonts w:eastAsia="Times New Roman" w:cs="Times New Roman"/>
          <w:bCs/>
          <w:kern w:val="36"/>
          <w:szCs w:val="24"/>
          <w:lang w:eastAsia="ru-RU"/>
        </w:rPr>
        <w:t xml:space="preserve">. Проведение </w:t>
      </w:r>
      <w:proofErr w:type="spellStart"/>
      <w:r w:rsidRPr="00D00ADD">
        <w:rPr>
          <w:rFonts w:eastAsia="Times New Roman" w:cs="Times New Roman"/>
          <w:bCs/>
          <w:kern w:val="36"/>
          <w:szCs w:val="24"/>
          <w:lang w:eastAsia="ru-RU"/>
        </w:rPr>
        <w:t>гистероскопии</w:t>
      </w:r>
      <w:proofErr w:type="spellEnd"/>
      <w:r w:rsidRPr="00D00ADD">
        <w:rPr>
          <w:rFonts w:eastAsia="Times New Roman" w:cs="Times New Roman"/>
          <w:bCs/>
          <w:kern w:val="36"/>
          <w:szCs w:val="24"/>
          <w:lang w:eastAsia="ru-RU"/>
        </w:rPr>
        <w:t xml:space="preserve"> с использованием жидких сред и газа.</w:t>
      </w:r>
    </w:p>
    <w:p w:rsidR="00D00ADD" w:rsidRPr="00D00ADD" w:rsidRDefault="00D00ADD" w:rsidP="00D00ADD">
      <w:pPr>
        <w:ind w:right="-1" w:firstLine="0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D00ADD">
        <w:rPr>
          <w:rFonts w:eastAsia="Times New Roman" w:cs="Times New Roman"/>
          <w:bCs/>
          <w:kern w:val="36"/>
          <w:szCs w:val="24"/>
          <w:lang w:eastAsia="ru-RU"/>
        </w:rPr>
        <w:t xml:space="preserve">4.Новые подходы к диагностике и хирургическому лечению миомы матки и </w:t>
      </w:r>
      <w:proofErr w:type="spellStart"/>
      <w:r w:rsidRPr="00D00ADD">
        <w:rPr>
          <w:rFonts w:eastAsia="Times New Roman" w:cs="Times New Roman"/>
          <w:bCs/>
          <w:kern w:val="36"/>
          <w:szCs w:val="24"/>
          <w:lang w:eastAsia="ru-RU"/>
        </w:rPr>
        <w:t>эндометриоза</w:t>
      </w:r>
      <w:proofErr w:type="spellEnd"/>
      <w:r w:rsidRPr="00D00ADD">
        <w:rPr>
          <w:rFonts w:eastAsia="Times New Roman" w:cs="Times New Roman"/>
          <w:bCs/>
          <w:kern w:val="36"/>
          <w:szCs w:val="24"/>
          <w:lang w:eastAsia="ru-RU"/>
        </w:rPr>
        <w:t>.</w:t>
      </w:r>
    </w:p>
    <w:p w:rsidR="00D00ADD" w:rsidRPr="00D00ADD" w:rsidRDefault="00D00ADD" w:rsidP="00D00ADD">
      <w:pPr>
        <w:ind w:right="-1" w:firstLine="0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D00ADD">
        <w:rPr>
          <w:rFonts w:eastAsia="Times New Roman" w:cs="Times New Roman"/>
          <w:bCs/>
          <w:kern w:val="36"/>
          <w:szCs w:val="24"/>
          <w:lang w:eastAsia="ru-RU"/>
        </w:rPr>
        <w:t xml:space="preserve">5.Новые технологии в акушерстве и гинекологии как альтернатива </w:t>
      </w:r>
      <w:proofErr w:type="spellStart"/>
      <w:r w:rsidRPr="00D00ADD">
        <w:rPr>
          <w:rFonts w:eastAsia="Times New Roman" w:cs="Times New Roman"/>
          <w:bCs/>
          <w:kern w:val="36"/>
          <w:szCs w:val="24"/>
          <w:lang w:eastAsia="ru-RU"/>
        </w:rPr>
        <w:t>гистерэктомии</w:t>
      </w:r>
      <w:proofErr w:type="spellEnd"/>
      <w:r w:rsidRPr="00D00ADD">
        <w:rPr>
          <w:rFonts w:eastAsia="Times New Roman" w:cs="Times New Roman"/>
          <w:bCs/>
          <w:kern w:val="36"/>
          <w:szCs w:val="24"/>
          <w:lang w:eastAsia="ru-RU"/>
        </w:rPr>
        <w:t xml:space="preserve">. Техника удаления полипов и подслизистых узлов. Техника пересечения перегородок в полости матки, электрокоагуляция </w:t>
      </w:r>
      <w:proofErr w:type="spellStart"/>
      <w:r w:rsidRPr="00D00ADD">
        <w:rPr>
          <w:rFonts w:eastAsia="Times New Roman" w:cs="Times New Roman"/>
          <w:bCs/>
          <w:kern w:val="36"/>
          <w:szCs w:val="24"/>
          <w:lang w:eastAsia="ru-RU"/>
        </w:rPr>
        <w:t>эндометриоидных</w:t>
      </w:r>
      <w:proofErr w:type="spellEnd"/>
      <w:r w:rsidRPr="00D00ADD">
        <w:rPr>
          <w:rFonts w:eastAsia="Times New Roman" w:cs="Times New Roman"/>
          <w:bCs/>
          <w:kern w:val="36"/>
          <w:szCs w:val="24"/>
          <w:lang w:eastAsia="ru-RU"/>
        </w:rPr>
        <w:t xml:space="preserve"> ходов.</w:t>
      </w:r>
    </w:p>
    <w:p w:rsidR="00D00ADD" w:rsidRPr="00D00ADD" w:rsidRDefault="00D00ADD" w:rsidP="00D00ADD">
      <w:pPr>
        <w:ind w:right="-1" w:firstLine="0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D00ADD">
        <w:rPr>
          <w:rFonts w:eastAsia="Times New Roman" w:cs="Times New Roman"/>
          <w:bCs/>
          <w:kern w:val="36"/>
          <w:szCs w:val="24"/>
          <w:lang w:eastAsia="ru-RU"/>
        </w:rPr>
        <w:t xml:space="preserve">6.Особенности строения слизистой влагалища и шейки матки в норме и при патологических процессах. Техника проведения </w:t>
      </w:r>
      <w:proofErr w:type="spellStart"/>
      <w:r w:rsidRPr="00D00ADD">
        <w:rPr>
          <w:rFonts w:eastAsia="Times New Roman" w:cs="Times New Roman"/>
          <w:bCs/>
          <w:kern w:val="36"/>
          <w:szCs w:val="24"/>
          <w:lang w:eastAsia="ru-RU"/>
        </w:rPr>
        <w:t>кольпоскопии</w:t>
      </w:r>
      <w:proofErr w:type="spellEnd"/>
      <w:r w:rsidRPr="00D00ADD">
        <w:rPr>
          <w:rFonts w:eastAsia="Times New Roman" w:cs="Times New Roman"/>
          <w:bCs/>
          <w:kern w:val="36"/>
          <w:szCs w:val="24"/>
          <w:lang w:eastAsia="ru-RU"/>
        </w:rPr>
        <w:t>.</w:t>
      </w:r>
    </w:p>
    <w:p w:rsidR="00D00ADD" w:rsidRPr="00D00ADD" w:rsidRDefault="00D00ADD" w:rsidP="00D00ADD">
      <w:pPr>
        <w:ind w:right="-1" w:firstLine="0"/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  <w:r w:rsidRPr="00D00ADD">
        <w:rPr>
          <w:rFonts w:eastAsia="Times New Roman" w:cs="Times New Roman"/>
          <w:bCs/>
          <w:kern w:val="36"/>
          <w:szCs w:val="24"/>
          <w:lang w:eastAsia="ru-RU"/>
        </w:rPr>
        <w:t>7.Кольпоскопическая картина при цервицитах, эктопии шейки матки, раке шейки матки. Ведение пациенток с ВПЧ-ассоциированными процессами. Современные методы профилактики и лечения ВПЧ.</w:t>
      </w:r>
    </w:p>
    <w:p w:rsidR="00D00ADD" w:rsidRPr="00D00ADD" w:rsidRDefault="00D00ADD" w:rsidP="00D00ADD">
      <w:pPr>
        <w:spacing w:after="200" w:line="276" w:lineRule="auto"/>
        <w:ind w:right="-1" w:firstLine="0"/>
        <w:jc w:val="left"/>
        <w:rPr>
          <w:rFonts w:ascii="Calibri" w:eastAsia="Times New Roman" w:hAnsi="Calibri" w:cs="Times New Roman"/>
          <w:sz w:val="22"/>
          <w:lang w:eastAsia="ru-RU"/>
        </w:rPr>
      </w:pPr>
    </w:p>
    <w:p w:rsidR="000F216F" w:rsidRPr="000F216F" w:rsidRDefault="000F216F" w:rsidP="000F216F">
      <w:pPr>
        <w:keepNext/>
        <w:widowControl w:val="0"/>
        <w:spacing w:after="120"/>
        <w:ind w:firstLine="0"/>
        <w:jc w:val="center"/>
        <w:outlineLvl w:val="0"/>
        <w:rPr>
          <w:rFonts w:eastAsia="Times New Roman" w:cs="Times New Roman"/>
          <w:b/>
          <w:bCs/>
          <w:kern w:val="32"/>
          <w:szCs w:val="24"/>
          <w:lang w:eastAsia="ru-RU"/>
        </w:rPr>
      </w:pPr>
      <w:r w:rsidRPr="000F216F">
        <w:rPr>
          <w:rFonts w:eastAsia="Times New Roman" w:cs="Times New Roman"/>
          <w:b/>
          <w:bCs/>
          <w:kern w:val="32"/>
          <w:szCs w:val="24"/>
          <w:lang w:eastAsia="ru-RU"/>
        </w:rPr>
        <w:t xml:space="preserve">АННОТАЦИЯ РАБОЧЕЙ  ПРОГРАММЫ  ГОСУДАРСТВЕННОЙ ИТОГОВОЙ АТТЕСТАЦИИ </w:t>
      </w:r>
    </w:p>
    <w:p w:rsidR="000F216F" w:rsidRPr="000F216F" w:rsidRDefault="000F216F" w:rsidP="000F216F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0F216F" w:rsidRPr="000F216F" w:rsidRDefault="000F216F" w:rsidP="000F216F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0F216F">
        <w:rPr>
          <w:rFonts w:eastAsia="Times New Roman" w:cs="Times New Roman"/>
          <w:b/>
          <w:szCs w:val="24"/>
          <w:lang w:eastAsia="ru-RU"/>
        </w:rPr>
        <w:t xml:space="preserve">Аннотация рабочей программы ГИА </w:t>
      </w:r>
    </w:p>
    <w:p w:rsidR="004E3F45" w:rsidRPr="004E3F45" w:rsidRDefault="004E3F45" w:rsidP="004E3F45">
      <w:pPr>
        <w:rPr>
          <w:rFonts w:eastAsia="Times New Roman" w:cs="Times New Roman"/>
          <w:iCs/>
          <w:szCs w:val="24"/>
          <w:lang w:eastAsia="ru-RU"/>
        </w:rPr>
      </w:pPr>
      <w:r w:rsidRPr="004E3F45">
        <w:rPr>
          <w:rFonts w:eastAsia="Times New Roman" w:cs="Times New Roman"/>
          <w:b/>
          <w:i/>
          <w:szCs w:val="24"/>
          <w:lang w:eastAsia="ru-RU"/>
        </w:rPr>
        <w:t>Целью</w:t>
      </w:r>
      <w:r w:rsidRPr="004E3F45">
        <w:rPr>
          <w:rFonts w:eastAsia="Calibri" w:cs="Times New Roman"/>
          <w:szCs w:val="24"/>
        </w:rPr>
        <w:t xml:space="preserve"> является </w:t>
      </w:r>
      <w:r w:rsidRPr="004E3F45">
        <w:rPr>
          <w:rFonts w:eastAsia="Times New Roman" w:cs="Times New Roman"/>
          <w:iCs/>
          <w:szCs w:val="24"/>
          <w:lang w:eastAsia="ru-RU"/>
        </w:rPr>
        <w:t xml:space="preserve">определение  соответствия результатов освоения обучающимся основной профессиональной образовательной программы высшего образования (далее – ОПОП </w:t>
      </w:r>
      <w:proofErr w:type="gramStart"/>
      <w:r w:rsidRPr="004E3F45">
        <w:rPr>
          <w:rFonts w:eastAsia="Times New Roman" w:cs="Times New Roman"/>
          <w:iCs/>
          <w:szCs w:val="24"/>
          <w:lang w:eastAsia="ru-RU"/>
        </w:rPr>
        <w:t>ВО</w:t>
      </w:r>
      <w:proofErr w:type="gramEnd"/>
      <w:r w:rsidRPr="004E3F45">
        <w:rPr>
          <w:rFonts w:eastAsia="Times New Roman" w:cs="Times New Roman"/>
          <w:iCs/>
          <w:szCs w:val="24"/>
          <w:lang w:eastAsia="ru-RU"/>
        </w:rPr>
        <w:t xml:space="preserve">) соответствующим требованиям федерального государственного образовательного стандарта высшего образования (далее – ФГОС ВО) по направлению подготовки 31.08.01 Акушерство и гинекология, утвержденного приказом </w:t>
      </w:r>
      <w:proofErr w:type="spellStart"/>
      <w:r w:rsidRPr="004E3F45">
        <w:rPr>
          <w:rFonts w:eastAsia="Times New Roman" w:cs="Times New Roman"/>
          <w:iCs/>
          <w:szCs w:val="24"/>
          <w:lang w:eastAsia="ru-RU"/>
        </w:rPr>
        <w:t>Минобрнауки</w:t>
      </w:r>
      <w:proofErr w:type="spellEnd"/>
      <w:r w:rsidRPr="004E3F45">
        <w:rPr>
          <w:rFonts w:eastAsia="Times New Roman" w:cs="Times New Roman"/>
          <w:iCs/>
          <w:szCs w:val="24"/>
          <w:lang w:eastAsia="ru-RU"/>
        </w:rPr>
        <w:t xml:space="preserve"> России от 25.08.2014 г.№ 1043.</w:t>
      </w:r>
    </w:p>
    <w:p w:rsidR="004E3F45" w:rsidRPr="004E3F45" w:rsidRDefault="004E3F45" w:rsidP="004E3F45">
      <w:pPr>
        <w:rPr>
          <w:rFonts w:eastAsia="Times New Roman" w:cs="Times New Roman"/>
          <w:iCs/>
          <w:szCs w:val="24"/>
          <w:lang w:eastAsia="ru-RU"/>
        </w:rPr>
      </w:pPr>
      <w:r w:rsidRPr="004E3F45">
        <w:rPr>
          <w:rFonts w:eastAsia="Times New Roman" w:cs="Times New Roman"/>
          <w:b/>
          <w:iCs/>
          <w:szCs w:val="24"/>
          <w:lang w:eastAsia="ru-RU"/>
        </w:rPr>
        <w:t>Задачи проведения</w:t>
      </w:r>
      <w:r w:rsidRPr="004E3F45">
        <w:rPr>
          <w:rFonts w:eastAsia="Times New Roman" w:cs="Times New Roman"/>
          <w:iCs/>
          <w:szCs w:val="24"/>
          <w:lang w:eastAsia="ru-RU"/>
        </w:rPr>
        <w:t>:</w:t>
      </w:r>
    </w:p>
    <w:p w:rsidR="004E3F45" w:rsidRPr="004E3F45" w:rsidRDefault="004E3F45" w:rsidP="004E3F45">
      <w:pPr>
        <w:rPr>
          <w:rFonts w:eastAsia="Times New Roman" w:cs="Times New Roman"/>
          <w:iCs/>
          <w:szCs w:val="24"/>
          <w:lang w:eastAsia="ru-RU"/>
        </w:rPr>
      </w:pPr>
      <w:r w:rsidRPr="004E3F45">
        <w:rPr>
          <w:rFonts w:eastAsia="Times New Roman" w:cs="Times New Roman"/>
          <w:iCs/>
          <w:szCs w:val="24"/>
          <w:lang w:eastAsia="ru-RU"/>
        </w:rPr>
        <w:t>- оценка способности обучающегося, опираясь на полученные знания, умения и сформированные навыки,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зрения;</w:t>
      </w:r>
    </w:p>
    <w:p w:rsidR="004E3F45" w:rsidRPr="004E3F45" w:rsidRDefault="004E3F45" w:rsidP="004E3F45">
      <w:pPr>
        <w:rPr>
          <w:rFonts w:eastAsia="Times New Roman" w:cs="Times New Roman"/>
          <w:iCs/>
          <w:szCs w:val="24"/>
          <w:lang w:eastAsia="ru-RU"/>
        </w:rPr>
      </w:pPr>
      <w:r w:rsidRPr="004E3F45">
        <w:rPr>
          <w:rFonts w:eastAsia="Times New Roman" w:cs="Times New Roman"/>
          <w:iCs/>
          <w:szCs w:val="24"/>
          <w:lang w:eastAsia="ru-RU"/>
        </w:rPr>
        <w:t xml:space="preserve">- оценка уровня </w:t>
      </w:r>
      <w:proofErr w:type="spellStart"/>
      <w:r w:rsidRPr="004E3F45">
        <w:rPr>
          <w:rFonts w:eastAsia="Times New Roman" w:cs="Times New Roman"/>
          <w:iCs/>
          <w:szCs w:val="24"/>
          <w:lang w:eastAsia="ru-RU"/>
        </w:rPr>
        <w:t>сформированности</w:t>
      </w:r>
      <w:proofErr w:type="spellEnd"/>
      <w:r w:rsidRPr="004E3F45">
        <w:rPr>
          <w:rFonts w:eastAsia="Times New Roman" w:cs="Times New Roman"/>
          <w:iCs/>
          <w:szCs w:val="24"/>
          <w:lang w:eastAsia="ru-RU"/>
        </w:rPr>
        <w:t xml:space="preserve"> у обучающегося компетенций, установленных ОПОП ВО в соответствии с ФГОС </w:t>
      </w:r>
      <w:proofErr w:type="gramStart"/>
      <w:r w:rsidRPr="004E3F45">
        <w:rPr>
          <w:rFonts w:eastAsia="Times New Roman" w:cs="Times New Roman"/>
          <w:iCs/>
          <w:szCs w:val="24"/>
          <w:lang w:eastAsia="ru-RU"/>
        </w:rPr>
        <w:t>ВО</w:t>
      </w:r>
      <w:proofErr w:type="gramEnd"/>
      <w:r w:rsidRPr="004E3F45">
        <w:rPr>
          <w:rFonts w:eastAsia="Times New Roman" w:cs="Times New Roman"/>
          <w:iCs/>
          <w:szCs w:val="24"/>
          <w:lang w:eastAsia="ru-RU"/>
        </w:rPr>
        <w:t>;</w:t>
      </w:r>
    </w:p>
    <w:p w:rsidR="004E3F45" w:rsidRPr="004E3F45" w:rsidRDefault="004E3F45" w:rsidP="004E3F45">
      <w:pPr>
        <w:rPr>
          <w:rFonts w:eastAsia="Times New Roman" w:cs="Times New Roman"/>
          <w:iCs/>
          <w:szCs w:val="24"/>
          <w:lang w:eastAsia="ru-RU"/>
        </w:rPr>
      </w:pPr>
      <w:r w:rsidRPr="004E3F45">
        <w:rPr>
          <w:rFonts w:eastAsia="Times New Roman" w:cs="Times New Roman"/>
          <w:iCs/>
          <w:szCs w:val="24"/>
          <w:lang w:eastAsia="ru-RU"/>
        </w:rPr>
        <w:t xml:space="preserve">- принятие решения о выдаче обучающемуся документа о высшем образовании </w:t>
      </w:r>
      <w:proofErr w:type="gramStart"/>
      <w:r w:rsidRPr="004E3F45">
        <w:rPr>
          <w:rFonts w:eastAsia="Times New Roman" w:cs="Times New Roman"/>
          <w:iCs/>
          <w:szCs w:val="24"/>
          <w:lang w:eastAsia="ru-RU"/>
        </w:rPr>
        <w:t>и</w:t>
      </w:r>
      <w:proofErr w:type="gramEnd"/>
      <w:r w:rsidRPr="004E3F45">
        <w:rPr>
          <w:rFonts w:eastAsia="Times New Roman" w:cs="Times New Roman"/>
          <w:iCs/>
          <w:szCs w:val="24"/>
          <w:lang w:eastAsia="ru-RU"/>
        </w:rPr>
        <w:t xml:space="preserve"> о квалификации.</w:t>
      </w:r>
    </w:p>
    <w:p w:rsidR="004E3F45" w:rsidRDefault="004E3F45" w:rsidP="004E3F45">
      <w:pPr>
        <w:spacing w:after="200" w:line="276" w:lineRule="auto"/>
        <w:ind w:firstLine="708"/>
        <w:jc w:val="left"/>
        <w:rPr>
          <w:rFonts w:eastAsia="Times New Roman" w:cs="Times New Roman"/>
          <w:b/>
          <w:szCs w:val="24"/>
          <w:lang w:eastAsia="ru-RU"/>
        </w:rPr>
      </w:pPr>
    </w:p>
    <w:p w:rsidR="004E3F45" w:rsidRPr="004E3F45" w:rsidRDefault="004E3F45" w:rsidP="004E3F45">
      <w:pPr>
        <w:spacing w:after="200" w:line="276" w:lineRule="auto"/>
        <w:ind w:firstLine="708"/>
        <w:jc w:val="left"/>
        <w:rPr>
          <w:rFonts w:eastAsia="Times New Roman" w:cs="Times New Roman"/>
          <w:b/>
          <w:szCs w:val="24"/>
          <w:lang w:eastAsia="ru-RU"/>
        </w:rPr>
      </w:pPr>
      <w:bookmarkStart w:id="1" w:name="_GoBack"/>
      <w:bookmarkEnd w:id="1"/>
      <w:r w:rsidRPr="004E3F45">
        <w:rPr>
          <w:rFonts w:eastAsia="Times New Roman" w:cs="Times New Roman"/>
          <w:b/>
          <w:szCs w:val="24"/>
          <w:lang w:eastAsia="ru-RU"/>
        </w:rPr>
        <w:t xml:space="preserve">2. Форма и структура государственной итоговой аттестации </w:t>
      </w:r>
    </w:p>
    <w:p w:rsidR="004E3F45" w:rsidRPr="004E3F45" w:rsidRDefault="004E3F45" w:rsidP="004E3F45">
      <w:pPr>
        <w:spacing w:after="200" w:line="276" w:lineRule="auto"/>
        <w:ind w:firstLine="708"/>
        <w:jc w:val="left"/>
        <w:rPr>
          <w:rFonts w:eastAsia="Times New Roman" w:cs="Times New Roman"/>
          <w:szCs w:val="24"/>
          <w:lang w:eastAsia="ru-RU"/>
        </w:rPr>
      </w:pPr>
      <w:r w:rsidRPr="004E3F45">
        <w:rPr>
          <w:rFonts w:eastAsia="Times New Roman" w:cs="Times New Roman"/>
          <w:szCs w:val="24"/>
          <w:lang w:eastAsia="ru-RU"/>
        </w:rPr>
        <w:t xml:space="preserve">Государственная итоговая аттестация обучающихся по программе ординатуры 31.08.36  «Кардиология» проводится в форме государственного экзамена, состоящего из трех этапов: междисциплинарное тестирование, оценка овладения практическими навыками, собеседование по билетам. По результатам трехэтапного экзамена оценивается </w:t>
      </w:r>
      <w:proofErr w:type="spellStart"/>
      <w:r w:rsidRPr="004E3F45">
        <w:rPr>
          <w:rFonts w:eastAsia="Times New Roman" w:cs="Times New Roman"/>
          <w:szCs w:val="24"/>
          <w:lang w:eastAsia="ru-RU"/>
        </w:rPr>
        <w:t>сформированность</w:t>
      </w:r>
      <w:proofErr w:type="spellEnd"/>
      <w:r w:rsidRPr="004E3F45">
        <w:rPr>
          <w:rFonts w:eastAsia="Times New Roman" w:cs="Times New Roman"/>
          <w:szCs w:val="24"/>
          <w:lang w:eastAsia="ru-RU"/>
        </w:rPr>
        <w:t xml:space="preserve"> универсальных и профессиональных компетенций по данному виду деятельности. Общая оценка за экзамен по специальности выставляется по совокупности всех 3-х этапов с занесением в протокол итоговой государственной аттестации. </w:t>
      </w:r>
    </w:p>
    <w:p w:rsidR="0054566A" w:rsidRPr="0034778E" w:rsidRDefault="0054566A" w:rsidP="0034778E">
      <w:pPr>
        <w:spacing w:after="200" w:line="276" w:lineRule="auto"/>
        <w:ind w:firstLine="0"/>
        <w:jc w:val="left"/>
        <w:rPr>
          <w:rFonts w:ascii="Calibri" w:eastAsia="Times New Roman" w:hAnsi="Calibri" w:cs="Times New Roman"/>
          <w:sz w:val="22"/>
          <w:lang w:eastAsia="ru-RU"/>
        </w:rPr>
      </w:pPr>
    </w:p>
    <w:p w:rsidR="0034778E" w:rsidRDefault="0034778E" w:rsidP="00D5764B"/>
    <w:sectPr w:rsidR="0034778E" w:rsidSect="00A8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0DE"/>
    <w:multiLevelType w:val="singleLevel"/>
    <w:tmpl w:val="2D5C685E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>
    <w:nsid w:val="2AE128B5"/>
    <w:multiLevelType w:val="multilevel"/>
    <w:tmpl w:val="4AF4E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E8C3438"/>
    <w:multiLevelType w:val="hybridMultilevel"/>
    <w:tmpl w:val="275E8FE8"/>
    <w:lvl w:ilvl="0" w:tplc="2440FF5C">
      <w:start w:val="1"/>
      <w:numFmt w:val="decimal"/>
      <w:lvlText w:val="%1."/>
      <w:lvlJc w:val="left"/>
      <w:pPr>
        <w:ind w:left="1770" w:hanging="14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80DBF"/>
    <w:multiLevelType w:val="hybridMultilevel"/>
    <w:tmpl w:val="206AC3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FED6223"/>
    <w:multiLevelType w:val="hybridMultilevel"/>
    <w:tmpl w:val="472E1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214"/>
    <w:rsid w:val="000F216F"/>
    <w:rsid w:val="00124B1B"/>
    <w:rsid w:val="00235C91"/>
    <w:rsid w:val="0024119C"/>
    <w:rsid w:val="0034778E"/>
    <w:rsid w:val="00364C41"/>
    <w:rsid w:val="004E3F45"/>
    <w:rsid w:val="0054566A"/>
    <w:rsid w:val="0091422F"/>
    <w:rsid w:val="009A2702"/>
    <w:rsid w:val="00A856D1"/>
    <w:rsid w:val="00C93214"/>
    <w:rsid w:val="00D00ADD"/>
    <w:rsid w:val="00D5764B"/>
    <w:rsid w:val="00F3313E"/>
    <w:rsid w:val="00F4325D"/>
    <w:rsid w:val="00F50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4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124B1B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B1B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4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124B1B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B1B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6867</Words>
  <Characters>39144</Characters>
  <Application>Microsoft Office Word</Application>
  <DocSecurity>0</DocSecurity>
  <Lines>326</Lines>
  <Paragraphs>91</Paragraphs>
  <ScaleCrop>false</ScaleCrop>
  <Company/>
  <LinksUpToDate>false</LinksUpToDate>
  <CharactersWithSpaces>45920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Сурвилло</dc:creator>
  <cp:keywords/>
  <dc:description/>
  <cp:lastModifiedBy>Волков</cp:lastModifiedBy>
  <cp:revision>13</cp:revision>
  <dcterms:created xsi:type="dcterms:W3CDTF">2020-12-07T13:31:00Z</dcterms:created>
  <dcterms:modified xsi:type="dcterms:W3CDTF">2021-01-11T11:49:00Z</dcterms:modified>
</cp:coreProperties>
</file>